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6B" w:rsidRDefault="0077186B" w:rsidP="0077186B">
      <w:pPr>
        <w:rPr>
          <w:rFonts w:hint="eastAsia"/>
        </w:rPr>
      </w:pPr>
      <w:r>
        <w:rPr>
          <w:rFonts w:hint="eastAsia"/>
        </w:rPr>
        <w:t>姓名：</w:t>
      </w:r>
      <w:r>
        <w:rPr>
          <w:rFonts w:hint="eastAsia"/>
        </w:rPr>
        <w:tab/>
      </w:r>
      <w:r>
        <w:rPr>
          <w:rFonts w:hint="eastAsia"/>
        </w:rPr>
        <w:t>石敏俊</w:t>
      </w:r>
      <w:r>
        <w:rPr>
          <w:rFonts w:hint="eastAsia"/>
        </w:rPr>
        <w:t xml:space="preserve">   </w:t>
      </w:r>
    </w:p>
    <w:p w:rsidR="0077186B" w:rsidRDefault="0077186B" w:rsidP="0077186B">
      <w:pPr>
        <w:rPr>
          <w:rFonts w:hint="eastAsia"/>
        </w:rPr>
      </w:pPr>
      <w:r>
        <w:rPr>
          <w:rFonts w:hint="eastAsia"/>
        </w:rPr>
        <w:t>职称</w:t>
      </w:r>
      <w:r>
        <w:rPr>
          <w:rFonts w:hint="eastAsia"/>
        </w:rPr>
        <w:t>/</w:t>
      </w:r>
      <w:r>
        <w:rPr>
          <w:rFonts w:hint="eastAsia"/>
        </w:rPr>
        <w:t>职务：</w:t>
      </w:r>
      <w:r>
        <w:rPr>
          <w:rFonts w:hint="eastAsia"/>
        </w:rPr>
        <w:tab/>
      </w:r>
      <w:r>
        <w:rPr>
          <w:rFonts w:hint="eastAsia"/>
        </w:rPr>
        <w:t>教授</w:t>
      </w:r>
    </w:p>
    <w:p w:rsidR="0077186B" w:rsidRDefault="0077186B" w:rsidP="0077186B">
      <w:pPr>
        <w:rPr>
          <w:rFonts w:hint="eastAsia"/>
        </w:rPr>
      </w:pPr>
      <w:r>
        <w:rPr>
          <w:rFonts w:hint="eastAsia"/>
        </w:rPr>
        <w:t>研究领域：</w:t>
      </w:r>
      <w:r>
        <w:rPr>
          <w:rFonts w:hint="eastAsia"/>
        </w:rPr>
        <w:tab/>
      </w:r>
      <w:r>
        <w:rPr>
          <w:rFonts w:hint="eastAsia"/>
        </w:rPr>
        <w:t>区域经济，</w:t>
      </w:r>
      <w:r w:rsidR="00AD5F51">
        <w:rPr>
          <w:rFonts w:hint="eastAsia"/>
        </w:rPr>
        <w:t>环境资源经济，</w:t>
      </w:r>
      <w:r w:rsidR="00AD5F51">
        <w:rPr>
          <w:rFonts w:hint="eastAsia"/>
        </w:rPr>
        <w:t>区域</w:t>
      </w:r>
      <w:r>
        <w:rPr>
          <w:rFonts w:hint="eastAsia"/>
        </w:rPr>
        <w:t>发展</w:t>
      </w:r>
      <w:r w:rsidR="00AD5F51">
        <w:rPr>
          <w:rFonts w:hint="eastAsia"/>
        </w:rPr>
        <w:t>的空间组织与绿色转型</w:t>
      </w:r>
    </w:p>
    <w:p w:rsidR="0077186B" w:rsidRDefault="0077186B" w:rsidP="0077186B">
      <w:pPr>
        <w:rPr>
          <w:rFonts w:hint="eastAsia"/>
        </w:rPr>
      </w:pPr>
      <w:r>
        <w:rPr>
          <w:rFonts w:hint="eastAsia"/>
        </w:rPr>
        <w:t>办公室：</w:t>
      </w:r>
      <w:r>
        <w:rPr>
          <w:rFonts w:hint="eastAsia"/>
        </w:rPr>
        <w:t>明德主楼</w:t>
      </w:r>
      <w:r>
        <w:rPr>
          <w:rFonts w:hint="eastAsia"/>
        </w:rPr>
        <w:t>939</w:t>
      </w:r>
    </w:p>
    <w:p w:rsidR="0077186B" w:rsidRDefault="0077186B" w:rsidP="0077186B">
      <w:pPr>
        <w:rPr>
          <w:rFonts w:hint="eastAsia"/>
        </w:rPr>
      </w:pPr>
      <w:r>
        <w:rPr>
          <w:rFonts w:hint="eastAsia"/>
        </w:rPr>
        <w:t>办公电话：</w:t>
      </w:r>
      <w:r>
        <w:rPr>
          <w:rFonts w:hint="eastAsia"/>
        </w:rPr>
        <w:t>010-82500286</w:t>
      </w:r>
      <w:r>
        <w:rPr>
          <w:rFonts w:hint="eastAsia"/>
        </w:rPr>
        <w:tab/>
      </w:r>
    </w:p>
    <w:p w:rsidR="0077186B" w:rsidRDefault="0077186B" w:rsidP="0077186B">
      <w:pPr>
        <w:rPr>
          <w:rFonts w:hint="eastAsia"/>
        </w:rPr>
      </w:pPr>
      <w:r>
        <w:rPr>
          <w:rFonts w:hint="eastAsia"/>
        </w:rPr>
        <w:t>E-mail</w:t>
      </w:r>
      <w:r>
        <w:rPr>
          <w:rFonts w:hint="eastAsia"/>
        </w:rPr>
        <w:t>：</w:t>
      </w:r>
      <w:r>
        <w:rPr>
          <w:rFonts w:hint="eastAsia"/>
        </w:rPr>
        <w:t>mjshi@ruc.edu.cn</w:t>
      </w:r>
      <w:r>
        <w:rPr>
          <w:rFonts w:hint="eastAsia"/>
        </w:rPr>
        <w:tab/>
      </w:r>
    </w:p>
    <w:p w:rsidR="0077186B" w:rsidRDefault="002F2D32" w:rsidP="0077186B">
      <w:pPr>
        <w:rPr>
          <w:rFonts w:hint="eastAsia"/>
        </w:rPr>
      </w:pPr>
      <w:r>
        <w:rPr>
          <w:rFonts w:hint="eastAsia"/>
        </w:rPr>
        <w:t>来校时间：</w:t>
      </w:r>
      <w:r>
        <w:rPr>
          <w:rFonts w:hint="eastAsia"/>
        </w:rPr>
        <w:t>2015</w:t>
      </w:r>
      <w:r>
        <w:rPr>
          <w:rFonts w:hint="eastAsia"/>
        </w:rPr>
        <w:t>年</w:t>
      </w:r>
      <w:r>
        <w:rPr>
          <w:rFonts w:hint="eastAsia"/>
        </w:rPr>
        <w:t>9</w:t>
      </w:r>
      <w:r>
        <w:rPr>
          <w:rFonts w:hint="eastAsia"/>
        </w:rPr>
        <w:t>月</w:t>
      </w:r>
    </w:p>
    <w:p w:rsidR="0077186B" w:rsidRDefault="0077186B" w:rsidP="0077186B">
      <w:pPr>
        <w:rPr>
          <w:rFonts w:hint="eastAsia"/>
        </w:rPr>
      </w:pPr>
    </w:p>
    <w:p w:rsidR="002F2D32" w:rsidRPr="00B95202" w:rsidRDefault="002F2D32" w:rsidP="002F2D32">
      <w:pPr>
        <w:spacing w:line="360" w:lineRule="exact"/>
        <w:rPr>
          <w:rFonts w:ascii="Times New Roman" w:eastAsia="黑体" w:hAnsi="Times New Roman"/>
          <w:b/>
          <w:sz w:val="24"/>
          <w:szCs w:val="24"/>
        </w:rPr>
      </w:pPr>
      <w:r w:rsidRPr="00B95202">
        <w:rPr>
          <w:rFonts w:ascii="Times New Roman" w:eastAsia="黑体" w:hAnsi="Times New Roman"/>
          <w:b/>
          <w:sz w:val="24"/>
          <w:szCs w:val="24"/>
        </w:rPr>
        <w:t>教育经历</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1979</w:t>
      </w:r>
      <w:r w:rsidRPr="00B95202">
        <w:rPr>
          <w:rFonts w:ascii="Times New Roman" w:eastAsia="楷体_GB2312" w:hAnsi="Times New Roman"/>
          <w:sz w:val="24"/>
          <w:szCs w:val="24"/>
        </w:rPr>
        <w:t>年</w:t>
      </w:r>
      <w:r w:rsidRPr="00B95202">
        <w:rPr>
          <w:rFonts w:ascii="Times New Roman" w:eastAsia="楷体_GB2312" w:hAnsi="Times New Roman"/>
          <w:sz w:val="24"/>
          <w:szCs w:val="24"/>
        </w:rPr>
        <w:t>9</w:t>
      </w:r>
      <w:r w:rsidRPr="00B95202">
        <w:rPr>
          <w:rFonts w:ascii="Times New Roman" w:eastAsia="楷体_GB2312" w:hAnsi="Times New Roman"/>
          <w:sz w:val="24"/>
          <w:szCs w:val="24"/>
        </w:rPr>
        <w:t>月－</w:t>
      </w:r>
      <w:r w:rsidRPr="00B95202">
        <w:rPr>
          <w:rFonts w:ascii="Times New Roman" w:eastAsia="楷体_GB2312" w:hAnsi="Times New Roman"/>
          <w:sz w:val="24"/>
          <w:szCs w:val="24"/>
        </w:rPr>
        <w:t>1983</w:t>
      </w:r>
      <w:r w:rsidRPr="00B95202">
        <w:rPr>
          <w:rFonts w:ascii="Times New Roman" w:eastAsia="楷体_GB2312" w:hAnsi="Times New Roman"/>
          <w:sz w:val="24"/>
          <w:szCs w:val="24"/>
        </w:rPr>
        <w:t>年</w:t>
      </w:r>
      <w:r w:rsidRPr="00B95202">
        <w:rPr>
          <w:rFonts w:ascii="Times New Roman" w:eastAsia="楷体_GB2312" w:hAnsi="Times New Roman"/>
          <w:sz w:val="24"/>
          <w:szCs w:val="24"/>
        </w:rPr>
        <w:t>7</w:t>
      </w:r>
      <w:r w:rsidRPr="00B95202">
        <w:rPr>
          <w:rFonts w:ascii="Times New Roman" w:eastAsia="楷体_GB2312" w:hAnsi="Times New Roman"/>
          <w:sz w:val="24"/>
          <w:szCs w:val="24"/>
        </w:rPr>
        <w:t>月</w:t>
      </w:r>
      <w:r w:rsidRPr="00B95202">
        <w:rPr>
          <w:rFonts w:ascii="Times New Roman" w:eastAsia="楷体_GB2312" w:hAnsi="Times New Roman"/>
          <w:sz w:val="24"/>
          <w:szCs w:val="24"/>
        </w:rPr>
        <w:tab/>
      </w:r>
      <w:r w:rsidRPr="00B95202">
        <w:rPr>
          <w:rFonts w:ascii="Times New Roman" w:eastAsia="楷体_GB2312" w:hAnsi="Times New Roman"/>
          <w:sz w:val="24"/>
          <w:szCs w:val="24"/>
        </w:rPr>
        <w:t>杭州大学（现浙江大学）地理系</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学士</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1986</w:t>
      </w:r>
      <w:r w:rsidRPr="00B95202">
        <w:rPr>
          <w:rFonts w:ascii="Times New Roman" w:eastAsia="楷体_GB2312" w:hAnsi="Times New Roman"/>
          <w:sz w:val="24"/>
          <w:szCs w:val="24"/>
        </w:rPr>
        <w:t>年</w:t>
      </w:r>
      <w:r w:rsidRPr="00B95202">
        <w:rPr>
          <w:rFonts w:ascii="Times New Roman" w:eastAsia="楷体_GB2312" w:hAnsi="Times New Roman"/>
          <w:sz w:val="24"/>
          <w:szCs w:val="24"/>
        </w:rPr>
        <w:t>9</w:t>
      </w:r>
      <w:r w:rsidRPr="00B95202">
        <w:rPr>
          <w:rFonts w:ascii="Times New Roman" w:eastAsia="楷体_GB2312" w:hAnsi="Times New Roman"/>
          <w:sz w:val="24"/>
          <w:szCs w:val="24"/>
        </w:rPr>
        <w:t>月－</w:t>
      </w:r>
      <w:r w:rsidRPr="00B95202">
        <w:rPr>
          <w:rFonts w:ascii="Times New Roman" w:eastAsia="楷体_GB2312" w:hAnsi="Times New Roman"/>
          <w:sz w:val="24"/>
          <w:szCs w:val="24"/>
        </w:rPr>
        <w:t>1989</w:t>
      </w:r>
      <w:r w:rsidRPr="00B95202">
        <w:rPr>
          <w:rFonts w:ascii="Times New Roman" w:eastAsia="楷体_GB2312" w:hAnsi="Times New Roman"/>
          <w:sz w:val="24"/>
          <w:szCs w:val="24"/>
        </w:rPr>
        <w:t>年</w:t>
      </w:r>
      <w:r w:rsidRPr="00B95202">
        <w:rPr>
          <w:rFonts w:ascii="Times New Roman" w:eastAsia="楷体_GB2312" w:hAnsi="Times New Roman"/>
          <w:sz w:val="24"/>
          <w:szCs w:val="24"/>
        </w:rPr>
        <w:t>8</w:t>
      </w:r>
      <w:r w:rsidRPr="00B95202">
        <w:rPr>
          <w:rFonts w:ascii="Times New Roman" w:eastAsia="楷体_GB2312" w:hAnsi="Times New Roman"/>
          <w:sz w:val="24"/>
          <w:szCs w:val="24"/>
        </w:rPr>
        <w:t>月</w:t>
      </w:r>
      <w:r w:rsidRPr="00B95202">
        <w:rPr>
          <w:rFonts w:ascii="Times New Roman" w:eastAsia="楷体_GB2312" w:hAnsi="Times New Roman"/>
          <w:sz w:val="24"/>
          <w:szCs w:val="24"/>
        </w:rPr>
        <w:tab/>
      </w:r>
      <w:r w:rsidRPr="00B95202">
        <w:rPr>
          <w:rFonts w:ascii="Times New Roman" w:eastAsia="楷体_GB2312" w:hAnsi="Times New Roman"/>
          <w:sz w:val="24"/>
          <w:szCs w:val="24"/>
        </w:rPr>
        <w:t>中国科学院研究生院人文地理专业</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硕士学位</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1991</w:t>
      </w:r>
      <w:r w:rsidRPr="00B95202">
        <w:rPr>
          <w:rFonts w:ascii="Times New Roman" w:eastAsia="楷体_GB2312" w:hAnsi="Times New Roman"/>
          <w:sz w:val="24"/>
          <w:szCs w:val="24"/>
        </w:rPr>
        <w:t>年</w:t>
      </w:r>
      <w:r w:rsidRPr="00B95202">
        <w:rPr>
          <w:rFonts w:ascii="Times New Roman" w:eastAsia="楷体_GB2312" w:hAnsi="Times New Roman"/>
          <w:sz w:val="24"/>
          <w:szCs w:val="24"/>
        </w:rPr>
        <w:t>10</w:t>
      </w:r>
      <w:r w:rsidRPr="00B95202">
        <w:rPr>
          <w:rFonts w:ascii="Times New Roman" w:eastAsia="楷体_GB2312" w:hAnsi="Times New Roman"/>
          <w:sz w:val="24"/>
          <w:szCs w:val="24"/>
        </w:rPr>
        <w:t>月－</w:t>
      </w:r>
      <w:r w:rsidRPr="00B95202">
        <w:rPr>
          <w:rFonts w:ascii="Times New Roman" w:eastAsia="楷体_GB2312" w:hAnsi="Times New Roman"/>
          <w:sz w:val="24"/>
          <w:szCs w:val="24"/>
        </w:rPr>
        <w:t>1993</w:t>
      </w:r>
      <w:r w:rsidRPr="00B95202">
        <w:rPr>
          <w:rFonts w:ascii="Times New Roman" w:eastAsia="楷体_GB2312" w:hAnsi="Times New Roman"/>
          <w:sz w:val="24"/>
          <w:szCs w:val="24"/>
        </w:rPr>
        <w:t>年</w:t>
      </w:r>
      <w:r w:rsidRPr="00B95202">
        <w:rPr>
          <w:rFonts w:ascii="Times New Roman" w:eastAsia="楷体_GB2312" w:hAnsi="Times New Roman"/>
          <w:sz w:val="24"/>
          <w:szCs w:val="24"/>
        </w:rPr>
        <w:t>3</w:t>
      </w:r>
      <w:r w:rsidRPr="00B95202">
        <w:rPr>
          <w:rFonts w:ascii="Times New Roman" w:eastAsia="楷体_GB2312" w:hAnsi="Times New Roman"/>
          <w:sz w:val="24"/>
          <w:szCs w:val="24"/>
        </w:rPr>
        <w:t>月</w:t>
      </w:r>
      <w:r w:rsidRPr="00B95202">
        <w:rPr>
          <w:rFonts w:ascii="Times New Roman" w:eastAsia="楷体_GB2312" w:hAnsi="Times New Roman"/>
          <w:sz w:val="24"/>
          <w:szCs w:val="24"/>
        </w:rPr>
        <w:tab/>
      </w:r>
      <w:r w:rsidRPr="00B95202">
        <w:rPr>
          <w:rFonts w:ascii="Times New Roman" w:eastAsia="楷体_GB2312" w:hAnsi="Times New Roman"/>
          <w:sz w:val="24"/>
          <w:szCs w:val="24"/>
        </w:rPr>
        <w:t>日本筑波大学</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研究留学生</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1993</w:t>
      </w:r>
      <w:r w:rsidRPr="00B95202">
        <w:rPr>
          <w:rFonts w:ascii="Times New Roman" w:eastAsia="楷体_GB2312" w:hAnsi="Times New Roman"/>
          <w:sz w:val="24"/>
          <w:szCs w:val="24"/>
        </w:rPr>
        <w:t>年</w:t>
      </w:r>
      <w:r w:rsidRPr="00B95202">
        <w:rPr>
          <w:rFonts w:ascii="Times New Roman" w:eastAsia="楷体_GB2312" w:hAnsi="Times New Roman"/>
          <w:sz w:val="24"/>
          <w:szCs w:val="24"/>
        </w:rPr>
        <w:t>4</w:t>
      </w:r>
      <w:r w:rsidRPr="00B95202">
        <w:rPr>
          <w:rFonts w:ascii="Times New Roman" w:eastAsia="楷体_GB2312" w:hAnsi="Times New Roman"/>
          <w:sz w:val="24"/>
          <w:szCs w:val="24"/>
        </w:rPr>
        <w:t>月－</w:t>
      </w:r>
      <w:r w:rsidRPr="00B95202">
        <w:rPr>
          <w:rFonts w:ascii="Times New Roman" w:eastAsia="楷体_GB2312" w:hAnsi="Times New Roman"/>
          <w:sz w:val="24"/>
          <w:szCs w:val="24"/>
        </w:rPr>
        <w:t>1996</w:t>
      </w:r>
      <w:r w:rsidRPr="00B95202">
        <w:rPr>
          <w:rFonts w:ascii="Times New Roman" w:eastAsia="楷体_GB2312" w:hAnsi="Times New Roman"/>
          <w:sz w:val="24"/>
          <w:szCs w:val="24"/>
        </w:rPr>
        <w:t>年</w:t>
      </w:r>
      <w:r w:rsidRPr="00B95202">
        <w:rPr>
          <w:rFonts w:ascii="Times New Roman" w:eastAsia="楷体_GB2312" w:hAnsi="Times New Roman"/>
          <w:sz w:val="24"/>
          <w:szCs w:val="24"/>
        </w:rPr>
        <w:t xml:space="preserve"> 3</w:t>
      </w:r>
      <w:r w:rsidRPr="00B95202">
        <w:rPr>
          <w:rFonts w:ascii="Times New Roman" w:eastAsia="楷体_GB2312" w:hAnsi="Times New Roman"/>
          <w:sz w:val="24"/>
          <w:szCs w:val="24"/>
        </w:rPr>
        <w:t>月</w:t>
      </w:r>
      <w:r w:rsidRPr="00B95202">
        <w:rPr>
          <w:rFonts w:ascii="Times New Roman" w:eastAsia="楷体_GB2312" w:hAnsi="Times New Roman"/>
          <w:sz w:val="24"/>
          <w:szCs w:val="24"/>
        </w:rPr>
        <w:tab/>
      </w:r>
      <w:r w:rsidRPr="00B95202">
        <w:rPr>
          <w:rFonts w:ascii="Times New Roman" w:eastAsia="楷体_GB2312" w:hAnsi="Times New Roman"/>
          <w:sz w:val="24"/>
          <w:szCs w:val="24"/>
        </w:rPr>
        <w:t>日本筑波大学农业经济专业</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博士学位</w:t>
      </w:r>
    </w:p>
    <w:p w:rsidR="002F2D32" w:rsidRPr="002F2D32" w:rsidRDefault="002F2D32" w:rsidP="002F2D32">
      <w:pPr>
        <w:rPr>
          <w:rFonts w:ascii="Times New Roman" w:eastAsia="楷体_GB2312" w:hAnsi="Times New Roman"/>
          <w:sz w:val="24"/>
          <w:szCs w:val="24"/>
        </w:rPr>
      </w:pPr>
    </w:p>
    <w:p w:rsidR="002F2D32" w:rsidRPr="00B95202" w:rsidRDefault="002F2D32" w:rsidP="002F2D32">
      <w:pPr>
        <w:spacing w:line="360" w:lineRule="exact"/>
        <w:rPr>
          <w:rFonts w:ascii="Times New Roman" w:eastAsia="黑体" w:hAnsi="Times New Roman"/>
          <w:b/>
          <w:sz w:val="24"/>
          <w:szCs w:val="24"/>
        </w:rPr>
      </w:pPr>
      <w:r w:rsidRPr="00B95202">
        <w:rPr>
          <w:rFonts w:ascii="Times New Roman" w:eastAsia="黑体" w:hAnsi="Times New Roman"/>
          <w:b/>
          <w:sz w:val="24"/>
          <w:szCs w:val="24"/>
        </w:rPr>
        <w:t>工作经历</w:t>
      </w:r>
    </w:p>
    <w:p w:rsidR="002F2D32" w:rsidRDefault="002F2D32" w:rsidP="002F2D32">
      <w:pPr>
        <w:spacing w:line="360" w:lineRule="exact"/>
        <w:ind w:leftChars="200" w:left="900" w:hangingChars="200" w:hanging="480"/>
        <w:rPr>
          <w:rFonts w:ascii="Times New Roman" w:eastAsia="楷体_GB2312" w:hAnsi="Times New Roman" w:hint="eastAsia"/>
          <w:sz w:val="24"/>
          <w:szCs w:val="24"/>
        </w:rPr>
      </w:pPr>
      <w:r>
        <w:rPr>
          <w:rFonts w:ascii="Times New Roman" w:eastAsia="楷体_GB2312" w:hAnsi="Times New Roman" w:hint="eastAsia"/>
          <w:sz w:val="24"/>
          <w:szCs w:val="24"/>
        </w:rPr>
        <w:t>2015</w:t>
      </w:r>
      <w:r>
        <w:rPr>
          <w:rFonts w:ascii="Times New Roman" w:eastAsia="楷体_GB2312" w:hAnsi="Times New Roman" w:hint="eastAsia"/>
          <w:sz w:val="24"/>
          <w:szCs w:val="24"/>
        </w:rPr>
        <w:t>年</w:t>
      </w:r>
      <w:r>
        <w:rPr>
          <w:rFonts w:ascii="Times New Roman" w:eastAsia="楷体_GB2312" w:hAnsi="Times New Roman" w:hint="eastAsia"/>
          <w:sz w:val="24"/>
          <w:szCs w:val="24"/>
        </w:rPr>
        <w:t>9</w:t>
      </w:r>
      <w:r>
        <w:rPr>
          <w:rFonts w:ascii="Times New Roman" w:eastAsia="楷体_GB2312" w:hAnsi="Times New Roman" w:hint="eastAsia"/>
          <w:sz w:val="24"/>
          <w:szCs w:val="24"/>
        </w:rPr>
        <w:t>月至今，中国人民大学经济学院，区域与城市经济研究所教授、博士生导师</w:t>
      </w:r>
    </w:p>
    <w:p w:rsidR="002F2D32" w:rsidRDefault="002F2D32" w:rsidP="002F2D32">
      <w:pPr>
        <w:spacing w:line="360" w:lineRule="exact"/>
        <w:ind w:leftChars="200" w:left="900" w:hangingChars="200" w:hanging="480"/>
        <w:rPr>
          <w:rFonts w:ascii="Times New Roman" w:eastAsia="楷体_GB2312" w:hAnsi="Times New Roman" w:hint="eastAsia"/>
          <w:sz w:val="24"/>
          <w:szCs w:val="24"/>
        </w:rPr>
      </w:pPr>
      <w:r>
        <w:rPr>
          <w:rFonts w:ascii="Times New Roman" w:eastAsia="楷体_GB2312" w:hAnsi="Times New Roman" w:hint="eastAsia"/>
          <w:sz w:val="24"/>
          <w:szCs w:val="24"/>
        </w:rPr>
        <w:t>2013</w:t>
      </w:r>
      <w:r>
        <w:rPr>
          <w:rFonts w:ascii="Times New Roman" w:eastAsia="楷体_GB2312" w:hAnsi="Times New Roman" w:hint="eastAsia"/>
          <w:sz w:val="24"/>
          <w:szCs w:val="24"/>
        </w:rPr>
        <w:t>年</w:t>
      </w:r>
      <w:r>
        <w:rPr>
          <w:rFonts w:ascii="Times New Roman" w:eastAsia="楷体_GB2312" w:hAnsi="Times New Roman" w:hint="eastAsia"/>
          <w:sz w:val="24"/>
          <w:szCs w:val="24"/>
        </w:rPr>
        <w:t>4</w:t>
      </w:r>
      <w:r>
        <w:rPr>
          <w:rFonts w:ascii="Times New Roman" w:eastAsia="楷体_GB2312" w:hAnsi="Times New Roman" w:hint="eastAsia"/>
          <w:sz w:val="24"/>
          <w:szCs w:val="24"/>
        </w:rPr>
        <w:t>月</w:t>
      </w:r>
      <w:r>
        <w:rPr>
          <w:rFonts w:ascii="Times New Roman" w:eastAsia="楷体_GB2312" w:hAnsi="Times New Roman" w:hint="eastAsia"/>
          <w:sz w:val="24"/>
          <w:szCs w:val="24"/>
        </w:rPr>
        <w:t>-2015</w:t>
      </w:r>
      <w:r>
        <w:rPr>
          <w:rFonts w:ascii="Times New Roman" w:eastAsia="楷体_GB2312" w:hAnsi="Times New Roman" w:hint="eastAsia"/>
          <w:sz w:val="24"/>
          <w:szCs w:val="24"/>
        </w:rPr>
        <w:t>年</w:t>
      </w:r>
      <w:r>
        <w:rPr>
          <w:rFonts w:ascii="Times New Roman" w:eastAsia="楷体_GB2312" w:hAnsi="Times New Roman" w:hint="eastAsia"/>
          <w:sz w:val="24"/>
          <w:szCs w:val="24"/>
        </w:rPr>
        <w:t>9</w:t>
      </w:r>
      <w:r>
        <w:rPr>
          <w:rFonts w:ascii="Times New Roman" w:eastAsia="楷体_GB2312" w:hAnsi="Times New Roman" w:hint="eastAsia"/>
          <w:sz w:val="24"/>
          <w:szCs w:val="24"/>
        </w:rPr>
        <w:t>月，</w:t>
      </w:r>
      <w:r>
        <w:rPr>
          <w:rFonts w:ascii="Times New Roman" w:eastAsia="楷体_GB2312" w:hAnsi="Times New Roman" w:hint="eastAsia"/>
          <w:sz w:val="24"/>
          <w:szCs w:val="24"/>
        </w:rPr>
        <w:t>中国科学院大学中国区域发展研究中心主任</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2006</w:t>
      </w:r>
      <w:r w:rsidRPr="00B95202">
        <w:rPr>
          <w:rFonts w:ascii="Times New Roman" w:eastAsia="楷体_GB2312" w:hAnsi="Times New Roman"/>
          <w:sz w:val="24"/>
          <w:szCs w:val="24"/>
        </w:rPr>
        <w:t>年</w:t>
      </w:r>
      <w:r w:rsidRPr="00B95202">
        <w:rPr>
          <w:rFonts w:ascii="Times New Roman" w:eastAsia="楷体_GB2312" w:hAnsi="Times New Roman"/>
          <w:sz w:val="24"/>
          <w:szCs w:val="24"/>
        </w:rPr>
        <w:t>8</w:t>
      </w:r>
      <w:r w:rsidRPr="00B95202">
        <w:rPr>
          <w:rFonts w:ascii="Times New Roman" w:eastAsia="楷体_GB2312" w:hAnsi="Times New Roman"/>
          <w:sz w:val="24"/>
          <w:szCs w:val="24"/>
        </w:rPr>
        <w:t>月－</w:t>
      </w:r>
      <w:r>
        <w:rPr>
          <w:rFonts w:ascii="Times New Roman" w:eastAsia="楷体_GB2312" w:hAnsi="Times New Roman" w:hint="eastAsia"/>
          <w:sz w:val="24"/>
          <w:szCs w:val="24"/>
        </w:rPr>
        <w:t>2015</w:t>
      </w:r>
      <w:r>
        <w:rPr>
          <w:rFonts w:ascii="Times New Roman" w:eastAsia="楷体_GB2312" w:hAnsi="Times New Roman" w:hint="eastAsia"/>
          <w:sz w:val="24"/>
          <w:szCs w:val="24"/>
        </w:rPr>
        <w:t>年</w:t>
      </w:r>
      <w:r>
        <w:rPr>
          <w:rFonts w:ascii="Times New Roman" w:eastAsia="楷体_GB2312" w:hAnsi="Times New Roman" w:hint="eastAsia"/>
          <w:sz w:val="24"/>
          <w:szCs w:val="24"/>
        </w:rPr>
        <w:t>9</w:t>
      </w:r>
      <w:r>
        <w:rPr>
          <w:rFonts w:ascii="Times New Roman" w:eastAsia="楷体_GB2312" w:hAnsi="Times New Roman" w:hint="eastAsia"/>
          <w:sz w:val="24"/>
          <w:szCs w:val="24"/>
        </w:rPr>
        <w:t>月，</w:t>
      </w:r>
      <w:r w:rsidRPr="00B95202">
        <w:rPr>
          <w:rFonts w:ascii="Times New Roman" w:eastAsia="楷体_GB2312" w:hAnsi="Times New Roman"/>
          <w:sz w:val="24"/>
          <w:szCs w:val="24"/>
        </w:rPr>
        <w:t>中国科学院虚拟经济与数据科学研究中心</w:t>
      </w:r>
      <w:r>
        <w:rPr>
          <w:rFonts w:ascii="Times New Roman" w:eastAsia="楷体_GB2312" w:hAnsi="Times New Roman"/>
          <w:sz w:val="24"/>
          <w:szCs w:val="24"/>
        </w:rPr>
        <w:t>副主任</w:t>
      </w:r>
      <w:r>
        <w:rPr>
          <w:rFonts w:ascii="Times New Roman" w:eastAsia="楷体_GB2312" w:hAnsi="Times New Roman" w:hint="eastAsia"/>
          <w:sz w:val="24"/>
          <w:szCs w:val="24"/>
        </w:rPr>
        <w:t>，</w:t>
      </w:r>
      <w:r w:rsidRPr="00B95202">
        <w:rPr>
          <w:rFonts w:ascii="Times New Roman" w:eastAsia="楷体_GB2312" w:hAnsi="Times New Roman"/>
          <w:sz w:val="24"/>
          <w:szCs w:val="24"/>
        </w:rPr>
        <w:t>兼绿色经济研究室主任</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hint="eastAsia"/>
          <w:sz w:val="24"/>
          <w:szCs w:val="24"/>
        </w:rPr>
        <w:t>2005</w:t>
      </w:r>
      <w:r w:rsidRPr="00B95202">
        <w:rPr>
          <w:rFonts w:ascii="Times New Roman" w:eastAsia="楷体_GB2312" w:hAnsi="Times New Roman" w:hint="eastAsia"/>
          <w:sz w:val="24"/>
          <w:szCs w:val="24"/>
        </w:rPr>
        <w:t>年</w:t>
      </w:r>
      <w:r w:rsidRPr="00B95202">
        <w:rPr>
          <w:rFonts w:ascii="Times New Roman" w:eastAsia="楷体_GB2312" w:hAnsi="Times New Roman" w:hint="eastAsia"/>
          <w:sz w:val="24"/>
          <w:szCs w:val="24"/>
        </w:rPr>
        <w:t>4</w:t>
      </w:r>
      <w:r w:rsidRPr="00B95202">
        <w:rPr>
          <w:rFonts w:ascii="Times New Roman" w:eastAsia="楷体_GB2312" w:hAnsi="Times New Roman" w:hint="eastAsia"/>
          <w:sz w:val="24"/>
          <w:szCs w:val="24"/>
        </w:rPr>
        <w:t>月</w:t>
      </w:r>
      <w:r w:rsidRPr="00B95202">
        <w:rPr>
          <w:rFonts w:ascii="Times New Roman" w:eastAsia="楷体_GB2312" w:hAnsi="Times New Roman"/>
          <w:sz w:val="24"/>
          <w:szCs w:val="24"/>
        </w:rPr>
        <w:t>－</w:t>
      </w:r>
      <w:r w:rsidRPr="00B95202">
        <w:rPr>
          <w:rFonts w:ascii="Times New Roman" w:eastAsia="楷体_GB2312" w:hAnsi="Times New Roman"/>
          <w:sz w:val="24"/>
          <w:szCs w:val="24"/>
        </w:rPr>
        <w:t>2006</w:t>
      </w:r>
      <w:r w:rsidRPr="00B95202">
        <w:rPr>
          <w:rFonts w:ascii="Times New Roman" w:eastAsia="楷体_GB2312" w:hAnsi="Times New Roman"/>
          <w:sz w:val="24"/>
          <w:szCs w:val="24"/>
        </w:rPr>
        <w:t>年</w:t>
      </w:r>
      <w:r w:rsidRPr="00B95202">
        <w:rPr>
          <w:rFonts w:ascii="Times New Roman" w:eastAsia="楷体_GB2312" w:hAnsi="Times New Roman"/>
          <w:sz w:val="24"/>
          <w:szCs w:val="24"/>
        </w:rPr>
        <w:t>7</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hint="eastAsia"/>
          <w:sz w:val="24"/>
          <w:szCs w:val="24"/>
        </w:rPr>
        <w:t>中国科学院研究生院资源与环境学院</w:t>
      </w:r>
      <w:r>
        <w:rPr>
          <w:rFonts w:ascii="Times New Roman" w:eastAsia="楷体_GB2312" w:hAnsi="Times New Roman" w:hint="eastAsia"/>
          <w:sz w:val="24"/>
          <w:szCs w:val="24"/>
        </w:rPr>
        <w:t>常务</w:t>
      </w:r>
      <w:r w:rsidRPr="00B95202">
        <w:rPr>
          <w:rFonts w:ascii="Times New Roman" w:eastAsia="楷体_GB2312" w:hAnsi="Times New Roman" w:hint="eastAsia"/>
          <w:sz w:val="24"/>
          <w:szCs w:val="24"/>
        </w:rPr>
        <w:t>副院长</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2004</w:t>
      </w:r>
      <w:r w:rsidRPr="00B95202">
        <w:rPr>
          <w:rFonts w:ascii="Times New Roman" w:eastAsia="楷体_GB2312" w:hAnsi="Times New Roman"/>
          <w:sz w:val="24"/>
          <w:szCs w:val="24"/>
        </w:rPr>
        <w:t>年</w:t>
      </w:r>
      <w:r w:rsidRPr="00B95202">
        <w:rPr>
          <w:rFonts w:ascii="Times New Roman" w:eastAsia="楷体_GB2312" w:hAnsi="Times New Roman"/>
          <w:sz w:val="24"/>
          <w:szCs w:val="24"/>
        </w:rPr>
        <w:t>7</w:t>
      </w:r>
      <w:r w:rsidRPr="00B95202">
        <w:rPr>
          <w:rFonts w:ascii="Times New Roman" w:eastAsia="楷体_GB2312" w:hAnsi="Times New Roman"/>
          <w:sz w:val="24"/>
          <w:szCs w:val="24"/>
        </w:rPr>
        <w:t>月－</w:t>
      </w:r>
      <w:r>
        <w:rPr>
          <w:rFonts w:ascii="Times New Roman" w:eastAsia="楷体_GB2312" w:hAnsi="Times New Roman" w:hint="eastAsia"/>
          <w:sz w:val="24"/>
          <w:szCs w:val="24"/>
        </w:rPr>
        <w:t>2015</w:t>
      </w:r>
      <w:r>
        <w:rPr>
          <w:rFonts w:ascii="Times New Roman" w:eastAsia="楷体_GB2312" w:hAnsi="Times New Roman" w:hint="eastAsia"/>
          <w:sz w:val="24"/>
          <w:szCs w:val="24"/>
        </w:rPr>
        <w:t>年</w:t>
      </w:r>
      <w:r>
        <w:rPr>
          <w:rFonts w:ascii="Times New Roman" w:eastAsia="楷体_GB2312" w:hAnsi="Times New Roman" w:hint="eastAsia"/>
          <w:sz w:val="24"/>
          <w:szCs w:val="24"/>
        </w:rPr>
        <w:t>9</w:t>
      </w:r>
      <w:r>
        <w:rPr>
          <w:rFonts w:ascii="Times New Roman" w:eastAsia="楷体_GB2312" w:hAnsi="Times New Roman" w:hint="eastAsia"/>
          <w:sz w:val="24"/>
          <w:szCs w:val="24"/>
        </w:rPr>
        <w:t>月，</w:t>
      </w:r>
      <w:r>
        <w:rPr>
          <w:rFonts w:ascii="Times New Roman" w:eastAsia="楷体_GB2312" w:hAnsi="Times New Roman" w:hint="eastAsia"/>
          <w:sz w:val="24"/>
          <w:szCs w:val="24"/>
        </w:rPr>
        <w:t>中国科学院大学</w:t>
      </w:r>
      <w:r>
        <w:rPr>
          <w:rFonts w:ascii="Times New Roman" w:eastAsia="楷体_GB2312" w:hAnsi="Times New Roman" w:hint="eastAsia"/>
          <w:sz w:val="24"/>
          <w:szCs w:val="24"/>
        </w:rPr>
        <w:t>（原</w:t>
      </w:r>
      <w:r w:rsidRPr="00B95202">
        <w:rPr>
          <w:rFonts w:ascii="Times New Roman" w:eastAsia="楷体_GB2312" w:hAnsi="Times New Roman"/>
          <w:sz w:val="24"/>
          <w:szCs w:val="24"/>
        </w:rPr>
        <w:t>中国科学院</w:t>
      </w:r>
      <w:r>
        <w:rPr>
          <w:rFonts w:ascii="Times New Roman" w:eastAsia="楷体_GB2312" w:hAnsi="Times New Roman" w:hint="eastAsia"/>
          <w:sz w:val="24"/>
          <w:szCs w:val="24"/>
        </w:rPr>
        <w:t>研究生院）</w:t>
      </w:r>
      <w:r w:rsidRPr="00B95202">
        <w:rPr>
          <w:rFonts w:ascii="Times New Roman" w:eastAsia="楷体_GB2312" w:hAnsi="Times New Roman"/>
          <w:sz w:val="24"/>
          <w:szCs w:val="24"/>
        </w:rPr>
        <w:t>教授</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博士生导师</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2004</w:t>
      </w:r>
      <w:r w:rsidRPr="00B95202">
        <w:rPr>
          <w:rFonts w:ascii="Times New Roman" w:eastAsia="楷体_GB2312" w:hAnsi="Times New Roman"/>
          <w:sz w:val="24"/>
          <w:szCs w:val="24"/>
        </w:rPr>
        <w:t>年</w:t>
      </w:r>
      <w:r w:rsidRPr="00B95202">
        <w:rPr>
          <w:rFonts w:ascii="Times New Roman" w:eastAsia="楷体_GB2312" w:hAnsi="Times New Roman"/>
          <w:sz w:val="24"/>
          <w:szCs w:val="24"/>
        </w:rPr>
        <w:t>10</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入选中国科学院百人计划</w:t>
      </w:r>
      <w:r w:rsidRPr="00B95202">
        <w:rPr>
          <w:rFonts w:ascii="Times New Roman" w:eastAsia="楷体_GB2312" w:hAnsi="Times New Roman"/>
          <w:sz w:val="24"/>
          <w:szCs w:val="24"/>
        </w:rPr>
        <w:t>“</w:t>
      </w:r>
      <w:r w:rsidRPr="00B95202">
        <w:rPr>
          <w:rFonts w:ascii="Times New Roman" w:eastAsia="楷体_GB2312" w:hAnsi="Times New Roman"/>
          <w:sz w:val="24"/>
          <w:szCs w:val="24"/>
        </w:rPr>
        <w:t>引进国外杰出人才</w:t>
      </w:r>
      <w:r w:rsidRPr="00B95202">
        <w:rPr>
          <w:rFonts w:ascii="Times New Roman" w:eastAsia="楷体_GB2312" w:hAnsi="Times New Roman"/>
          <w:sz w:val="24"/>
          <w:szCs w:val="24"/>
        </w:rPr>
        <w:t>”</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2001</w:t>
      </w:r>
      <w:r w:rsidRPr="00B95202">
        <w:rPr>
          <w:rFonts w:ascii="Times New Roman" w:eastAsia="楷体_GB2312" w:hAnsi="Times New Roman"/>
          <w:sz w:val="24"/>
          <w:szCs w:val="24"/>
        </w:rPr>
        <w:t>年</w:t>
      </w:r>
      <w:r w:rsidRPr="00B95202">
        <w:rPr>
          <w:rFonts w:ascii="Times New Roman" w:eastAsia="楷体_GB2312" w:hAnsi="Times New Roman"/>
          <w:sz w:val="24"/>
          <w:szCs w:val="24"/>
        </w:rPr>
        <w:t>7</w:t>
      </w:r>
      <w:r w:rsidRPr="00B95202">
        <w:rPr>
          <w:rFonts w:ascii="Times New Roman" w:eastAsia="楷体_GB2312" w:hAnsi="Times New Roman"/>
          <w:sz w:val="24"/>
          <w:szCs w:val="24"/>
        </w:rPr>
        <w:t>月－</w:t>
      </w:r>
      <w:r w:rsidRPr="00B95202">
        <w:rPr>
          <w:rFonts w:ascii="Times New Roman" w:eastAsia="楷体_GB2312" w:hAnsi="Times New Roman"/>
          <w:sz w:val="24"/>
          <w:szCs w:val="24"/>
        </w:rPr>
        <w:t>2001</w:t>
      </w:r>
      <w:r w:rsidRPr="00B95202">
        <w:rPr>
          <w:rFonts w:ascii="Times New Roman" w:eastAsia="楷体_GB2312" w:hAnsi="Times New Roman"/>
          <w:sz w:val="24"/>
          <w:szCs w:val="24"/>
        </w:rPr>
        <w:t>年</w:t>
      </w:r>
      <w:r w:rsidRPr="00B95202">
        <w:rPr>
          <w:rFonts w:ascii="Times New Roman" w:eastAsia="楷体_GB2312" w:hAnsi="Times New Roman"/>
          <w:sz w:val="24"/>
          <w:szCs w:val="24"/>
        </w:rPr>
        <w:t>11</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加拿大阿尔伯塔大学农村经济</w:t>
      </w:r>
      <w:proofErr w:type="gramStart"/>
      <w:r w:rsidRPr="00B95202">
        <w:rPr>
          <w:rFonts w:ascii="Times New Roman" w:eastAsia="楷体_GB2312" w:hAnsi="Times New Roman"/>
          <w:sz w:val="24"/>
          <w:szCs w:val="24"/>
        </w:rPr>
        <w:t>系访问</w:t>
      </w:r>
      <w:proofErr w:type="gramEnd"/>
      <w:r w:rsidRPr="00B95202">
        <w:rPr>
          <w:rFonts w:ascii="Times New Roman" w:eastAsia="楷体_GB2312" w:hAnsi="Times New Roman"/>
          <w:sz w:val="24"/>
          <w:szCs w:val="24"/>
        </w:rPr>
        <w:t>教授</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2000</w:t>
      </w:r>
      <w:r w:rsidRPr="00B95202">
        <w:rPr>
          <w:rFonts w:ascii="Times New Roman" w:eastAsia="楷体_GB2312" w:hAnsi="Times New Roman"/>
          <w:sz w:val="24"/>
          <w:szCs w:val="24"/>
        </w:rPr>
        <w:t>年</w:t>
      </w:r>
      <w:r w:rsidRPr="00B95202">
        <w:rPr>
          <w:rFonts w:ascii="Times New Roman" w:eastAsia="楷体_GB2312" w:hAnsi="Times New Roman"/>
          <w:sz w:val="24"/>
          <w:szCs w:val="24"/>
        </w:rPr>
        <w:t>4</w:t>
      </w:r>
      <w:r w:rsidRPr="00B95202">
        <w:rPr>
          <w:rFonts w:ascii="Times New Roman" w:eastAsia="楷体_GB2312" w:hAnsi="Times New Roman"/>
          <w:sz w:val="24"/>
          <w:szCs w:val="24"/>
        </w:rPr>
        <w:t>月－</w:t>
      </w:r>
      <w:r w:rsidRPr="00B95202">
        <w:rPr>
          <w:rFonts w:ascii="Times New Roman" w:eastAsia="楷体_GB2312" w:hAnsi="Times New Roman"/>
          <w:sz w:val="24"/>
          <w:szCs w:val="24"/>
        </w:rPr>
        <w:t>2001</w:t>
      </w:r>
      <w:r w:rsidRPr="00B95202">
        <w:rPr>
          <w:rFonts w:ascii="Times New Roman" w:eastAsia="楷体_GB2312" w:hAnsi="Times New Roman"/>
          <w:sz w:val="24"/>
          <w:szCs w:val="24"/>
        </w:rPr>
        <w:t>年</w:t>
      </w:r>
      <w:r w:rsidRPr="00B95202">
        <w:rPr>
          <w:rFonts w:ascii="Times New Roman" w:eastAsia="楷体_GB2312" w:hAnsi="Times New Roman"/>
          <w:sz w:val="24"/>
          <w:szCs w:val="24"/>
        </w:rPr>
        <w:t>3</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筑波大学生物资源学院经济系主任</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1999</w:t>
      </w:r>
      <w:r w:rsidRPr="00B95202">
        <w:rPr>
          <w:rFonts w:ascii="Times New Roman" w:eastAsia="楷体_GB2312" w:hAnsi="Times New Roman"/>
          <w:sz w:val="24"/>
          <w:szCs w:val="24"/>
        </w:rPr>
        <w:t>年</w:t>
      </w:r>
      <w:r w:rsidRPr="00B95202">
        <w:rPr>
          <w:rFonts w:ascii="Times New Roman" w:eastAsia="楷体_GB2312" w:hAnsi="Times New Roman"/>
          <w:sz w:val="24"/>
          <w:szCs w:val="24"/>
        </w:rPr>
        <w:t>2</w:t>
      </w:r>
      <w:r w:rsidRPr="00B95202">
        <w:rPr>
          <w:rFonts w:ascii="Times New Roman" w:eastAsia="楷体_GB2312" w:hAnsi="Times New Roman"/>
          <w:sz w:val="24"/>
          <w:szCs w:val="24"/>
        </w:rPr>
        <w:t>月－</w:t>
      </w:r>
      <w:r w:rsidRPr="00B95202">
        <w:rPr>
          <w:rFonts w:ascii="Times New Roman" w:eastAsia="楷体_GB2312" w:hAnsi="Times New Roman"/>
          <w:sz w:val="24"/>
          <w:szCs w:val="24"/>
        </w:rPr>
        <w:t>2005</w:t>
      </w:r>
      <w:r w:rsidRPr="00B95202">
        <w:rPr>
          <w:rFonts w:ascii="Times New Roman" w:eastAsia="楷体_GB2312" w:hAnsi="Times New Roman"/>
          <w:sz w:val="24"/>
          <w:szCs w:val="24"/>
        </w:rPr>
        <w:t>年</w:t>
      </w:r>
      <w:r w:rsidRPr="00B95202">
        <w:rPr>
          <w:rFonts w:ascii="Times New Roman" w:eastAsia="楷体_GB2312" w:hAnsi="Times New Roman"/>
          <w:sz w:val="24"/>
          <w:szCs w:val="24"/>
        </w:rPr>
        <w:t>3</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筑波大学副教授（终身教职），博士生导师</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1996</w:t>
      </w:r>
      <w:r w:rsidRPr="00B95202">
        <w:rPr>
          <w:rFonts w:ascii="Times New Roman" w:eastAsia="楷体_GB2312" w:hAnsi="Times New Roman"/>
          <w:sz w:val="24"/>
          <w:szCs w:val="24"/>
        </w:rPr>
        <w:t>年</w:t>
      </w:r>
      <w:r w:rsidRPr="00B95202">
        <w:rPr>
          <w:rFonts w:ascii="Times New Roman" w:eastAsia="楷体_GB2312" w:hAnsi="Times New Roman"/>
          <w:sz w:val="24"/>
          <w:szCs w:val="24"/>
        </w:rPr>
        <w:t>4</w:t>
      </w:r>
      <w:r w:rsidRPr="00B95202">
        <w:rPr>
          <w:rFonts w:ascii="Times New Roman" w:eastAsia="楷体_GB2312" w:hAnsi="Times New Roman"/>
          <w:sz w:val="24"/>
          <w:szCs w:val="24"/>
        </w:rPr>
        <w:t>月－</w:t>
      </w:r>
      <w:r w:rsidRPr="00B95202">
        <w:rPr>
          <w:rFonts w:ascii="Times New Roman" w:eastAsia="楷体_GB2312" w:hAnsi="Times New Roman"/>
          <w:sz w:val="24"/>
          <w:szCs w:val="24"/>
        </w:rPr>
        <w:t>1999</w:t>
      </w:r>
      <w:r w:rsidRPr="00B95202">
        <w:rPr>
          <w:rFonts w:ascii="Times New Roman" w:eastAsia="楷体_GB2312" w:hAnsi="Times New Roman"/>
          <w:sz w:val="24"/>
          <w:szCs w:val="24"/>
        </w:rPr>
        <w:t>年</w:t>
      </w:r>
      <w:r w:rsidRPr="00B95202">
        <w:rPr>
          <w:rFonts w:ascii="Times New Roman" w:eastAsia="楷体_GB2312" w:hAnsi="Times New Roman"/>
          <w:sz w:val="24"/>
          <w:szCs w:val="24"/>
        </w:rPr>
        <w:t>1</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筑波大学助理教授</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1989</w:t>
      </w:r>
      <w:r w:rsidRPr="00B95202">
        <w:rPr>
          <w:rFonts w:ascii="Times New Roman" w:eastAsia="楷体_GB2312" w:hAnsi="Times New Roman"/>
          <w:sz w:val="24"/>
          <w:szCs w:val="24"/>
        </w:rPr>
        <w:t>年</w:t>
      </w:r>
      <w:r w:rsidRPr="00B95202">
        <w:rPr>
          <w:rFonts w:ascii="Times New Roman" w:eastAsia="楷体_GB2312" w:hAnsi="Times New Roman"/>
          <w:sz w:val="24"/>
          <w:szCs w:val="24"/>
        </w:rPr>
        <w:t>8</w:t>
      </w:r>
      <w:r w:rsidRPr="00B95202">
        <w:rPr>
          <w:rFonts w:ascii="Times New Roman" w:eastAsia="楷体_GB2312" w:hAnsi="Times New Roman"/>
          <w:sz w:val="24"/>
          <w:szCs w:val="24"/>
        </w:rPr>
        <w:t>月－</w:t>
      </w:r>
      <w:r w:rsidRPr="00B95202">
        <w:rPr>
          <w:rFonts w:ascii="Times New Roman" w:eastAsia="楷体_GB2312" w:hAnsi="Times New Roman"/>
          <w:sz w:val="24"/>
          <w:szCs w:val="24"/>
        </w:rPr>
        <w:t>1991</w:t>
      </w:r>
      <w:r w:rsidRPr="00B95202">
        <w:rPr>
          <w:rFonts w:ascii="Times New Roman" w:eastAsia="楷体_GB2312" w:hAnsi="Times New Roman"/>
          <w:sz w:val="24"/>
          <w:szCs w:val="24"/>
        </w:rPr>
        <w:t>年</w:t>
      </w:r>
      <w:r w:rsidRPr="00B95202">
        <w:rPr>
          <w:rFonts w:ascii="Times New Roman" w:eastAsia="楷体_GB2312" w:hAnsi="Times New Roman"/>
          <w:sz w:val="24"/>
          <w:szCs w:val="24"/>
        </w:rPr>
        <w:t>9</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中国科学院自然资源综合考察委员会（现地理科学与资源研究所）资源经济研究室，历任研究实习员、助理研究员</w:t>
      </w:r>
    </w:p>
    <w:p w:rsidR="002F2D32" w:rsidRDefault="002F2D32" w:rsidP="002F2D32">
      <w:pPr>
        <w:spacing w:line="360" w:lineRule="exact"/>
        <w:ind w:leftChars="200" w:left="900" w:hangingChars="200" w:hanging="480"/>
        <w:rPr>
          <w:rFonts w:ascii="Times New Roman" w:eastAsia="楷体_GB2312" w:hAnsi="Times New Roman"/>
          <w:sz w:val="24"/>
          <w:szCs w:val="24"/>
        </w:rPr>
      </w:pPr>
      <w:r w:rsidRPr="00B95202">
        <w:rPr>
          <w:rFonts w:ascii="Times New Roman" w:eastAsia="楷体_GB2312" w:hAnsi="Times New Roman"/>
          <w:sz w:val="24"/>
          <w:szCs w:val="24"/>
        </w:rPr>
        <w:t>1983</w:t>
      </w:r>
      <w:r w:rsidRPr="00B95202">
        <w:rPr>
          <w:rFonts w:ascii="Times New Roman" w:eastAsia="楷体_GB2312" w:hAnsi="Times New Roman"/>
          <w:sz w:val="24"/>
          <w:szCs w:val="24"/>
        </w:rPr>
        <w:t>年</w:t>
      </w:r>
      <w:r w:rsidRPr="00B95202">
        <w:rPr>
          <w:rFonts w:ascii="Times New Roman" w:eastAsia="楷体_GB2312" w:hAnsi="Times New Roman"/>
          <w:sz w:val="24"/>
          <w:szCs w:val="24"/>
        </w:rPr>
        <w:t>8</w:t>
      </w:r>
      <w:r w:rsidRPr="00B95202">
        <w:rPr>
          <w:rFonts w:ascii="Times New Roman" w:eastAsia="楷体_GB2312" w:hAnsi="Times New Roman"/>
          <w:sz w:val="24"/>
          <w:szCs w:val="24"/>
        </w:rPr>
        <w:t>月－</w:t>
      </w:r>
      <w:r w:rsidRPr="00B95202">
        <w:rPr>
          <w:rFonts w:ascii="Times New Roman" w:eastAsia="楷体_GB2312" w:hAnsi="Times New Roman"/>
          <w:sz w:val="24"/>
          <w:szCs w:val="24"/>
        </w:rPr>
        <w:t>1986</w:t>
      </w:r>
      <w:r w:rsidRPr="00B95202">
        <w:rPr>
          <w:rFonts w:ascii="Times New Roman" w:eastAsia="楷体_GB2312" w:hAnsi="Times New Roman"/>
          <w:sz w:val="24"/>
          <w:szCs w:val="24"/>
        </w:rPr>
        <w:t>年</w:t>
      </w:r>
      <w:r w:rsidRPr="00B95202">
        <w:rPr>
          <w:rFonts w:ascii="Times New Roman" w:eastAsia="楷体_GB2312" w:hAnsi="Times New Roman"/>
          <w:sz w:val="24"/>
          <w:szCs w:val="24"/>
        </w:rPr>
        <w:t>8</w:t>
      </w:r>
      <w:r w:rsidRPr="00B95202">
        <w:rPr>
          <w:rFonts w:ascii="Times New Roman" w:eastAsia="楷体_GB2312" w:hAnsi="Times New Roman"/>
          <w:sz w:val="24"/>
          <w:szCs w:val="24"/>
        </w:rPr>
        <w:t>月</w:t>
      </w:r>
      <w:r>
        <w:rPr>
          <w:rFonts w:ascii="Times New Roman" w:eastAsia="楷体_GB2312" w:hAnsi="Times New Roman" w:hint="eastAsia"/>
          <w:sz w:val="24"/>
          <w:szCs w:val="24"/>
        </w:rPr>
        <w:t>，</w:t>
      </w:r>
      <w:r w:rsidRPr="00B95202">
        <w:rPr>
          <w:rFonts w:ascii="Times New Roman" w:eastAsia="楷体_GB2312" w:hAnsi="Times New Roman"/>
          <w:sz w:val="24"/>
          <w:szCs w:val="24"/>
        </w:rPr>
        <w:t>浙江省新昌县人民政府干部</w:t>
      </w:r>
    </w:p>
    <w:p w:rsidR="002F2D32" w:rsidRPr="00B95202" w:rsidRDefault="002F2D32" w:rsidP="002F2D32">
      <w:pPr>
        <w:spacing w:line="360" w:lineRule="exact"/>
        <w:ind w:leftChars="200" w:left="900" w:hangingChars="200" w:hanging="480"/>
        <w:rPr>
          <w:rFonts w:ascii="Times New Roman" w:eastAsia="楷体_GB2312" w:hAnsi="Times New Roman"/>
          <w:sz w:val="24"/>
          <w:szCs w:val="24"/>
        </w:rPr>
      </w:pPr>
    </w:p>
    <w:p w:rsidR="002F2D32" w:rsidRPr="002F2D32" w:rsidRDefault="002F2D32" w:rsidP="002F2D32">
      <w:pPr>
        <w:spacing w:line="360" w:lineRule="exact"/>
        <w:rPr>
          <w:rFonts w:ascii="Times New Roman" w:eastAsia="黑体" w:hAnsi="Times New Roman"/>
          <w:b/>
          <w:sz w:val="24"/>
          <w:szCs w:val="24"/>
        </w:rPr>
      </w:pPr>
      <w:r w:rsidRPr="002F2D32">
        <w:rPr>
          <w:rFonts w:ascii="Times New Roman" w:eastAsia="黑体" w:hAnsi="Times New Roman"/>
          <w:b/>
          <w:sz w:val="24"/>
          <w:szCs w:val="24"/>
        </w:rPr>
        <w:t>社会兼职</w:t>
      </w:r>
    </w:p>
    <w:p w:rsidR="002F2D32" w:rsidRPr="00B95202" w:rsidRDefault="002F2D32" w:rsidP="002F2D32">
      <w:pPr>
        <w:spacing w:line="360" w:lineRule="exact"/>
        <w:ind w:firstLineChars="200" w:firstLine="480"/>
        <w:rPr>
          <w:rFonts w:ascii="Times New Roman" w:eastAsia="楷体_GB2312" w:hAnsi="Times New Roman"/>
          <w:sz w:val="24"/>
          <w:szCs w:val="24"/>
        </w:rPr>
      </w:pPr>
      <w:r w:rsidRPr="00B95202">
        <w:rPr>
          <w:rFonts w:ascii="Times New Roman" w:eastAsia="楷体_GB2312" w:hAnsi="Times New Roman" w:hint="eastAsia"/>
          <w:sz w:val="24"/>
          <w:szCs w:val="24"/>
        </w:rPr>
        <w:t>中</w:t>
      </w:r>
      <w:r w:rsidRPr="00B95202">
        <w:rPr>
          <w:rFonts w:ascii="Times New Roman" w:eastAsia="楷体_GB2312" w:hAnsi="Times New Roman"/>
          <w:sz w:val="24"/>
          <w:szCs w:val="24"/>
        </w:rPr>
        <w:t>国区域科学学会</w:t>
      </w:r>
      <w:r w:rsidRPr="00B95202">
        <w:rPr>
          <w:rFonts w:ascii="Times New Roman" w:eastAsia="楷体_GB2312" w:hAnsi="Times New Roman" w:hint="eastAsia"/>
          <w:sz w:val="24"/>
          <w:szCs w:val="24"/>
        </w:rPr>
        <w:t>副</w:t>
      </w:r>
      <w:r w:rsidRPr="00B95202">
        <w:rPr>
          <w:rFonts w:ascii="Times New Roman" w:eastAsia="楷体_GB2312" w:hAnsi="Times New Roman"/>
          <w:sz w:val="24"/>
          <w:szCs w:val="24"/>
        </w:rPr>
        <w:t>理事</w:t>
      </w:r>
      <w:r w:rsidRPr="00B95202">
        <w:rPr>
          <w:rFonts w:ascii="Times New Roman" w:eastAsia="楷体_GB2312" w:hAnsi="Times New Roman" w:hint="eastAsia"/>
          <w:sz w:val="24"/>
          <w:szCs w:val="24"/>
        </w:rPr>
        <w:t>长、空间分析专业委员会主任</w:t>
      </w:r>
      <w:r>
        <w:rPr>
          <w:rFonts w:ascii="Times New Roman" w:eastAsia="楷体_GB2312" w:hAnsi="Times New Roman" w:hint="eastAsia"/>
          <w:sz w:val="24"/>
          <w:szCs w:val="24"/>
        </w:rPr>
        <w:t>、新经济地理专业委员会副主任</w:t>
      </w:r>
      <w:r w:rsidRPr="00B95202">
        <w:rPr>
          <w:rFonts w:ascii="Times New Roman" w:eastAsia="楷体_GB2312" w:hAnsi="Times New Roman"/>
          <w:sz w:val="24"/>
          <w:szCs w:val="24"/>
        </w:rPr>
        <w:t>；中国自然资源学会常务理事、资源经济专业委员会副主任；中国环境科学学会环境经济学分会副主任委员</w:t>
      </w:r>
      <w:r>
        <w:rPr>
          <w:rFonts w:ascii="Times New Roman" w:eastAsia="楷体_GB2312" w:hAnsi="Times New Roman" w:hint="eastAsia"/>
          <w:sz w:val="24"/>
          <w:szCs w:val="24"/>
        </w:rPr>
        <w:t>；中国投入产出学会常务理事</w:t>
      </w:r>
      <w:r w:rsidRPr="00B95202">
        <w:rPr>
          <w:rFonts w:ascii="Times New Roman" w:eastAsia="楷体_GB2312" w:hAnsi="Times New Roman"/>
          <w:sz w:val="24"/>
          <w:szCs w:val="24"/>
        </w:rPr>
        <w:t>。</w:t>
      </w:r>
    </w:p>
    <w:p w:rsidR="002F2D32" w:rsidRPr="00B95202" w:rsidRDefault="002F2D32" w:rsidP="002F2D32">
      <w:pPr>
        <w:spacing w:line="360" w:lineRule="exact"/>
        <w:ind w:firstLineChars="200" w:firstLine="480"/>
        <w:rPr>
          <w:rFonts w:ascii="Times New Roman" w:eastAsia="楷体_GB2312" w:hAnsi="Times New Roman"/>
          <w:sz w:val="24"/>
          <w:szCs w:val="24"/>
        </w:rPr>
      </w:pPr>
      <w:r w:rsidRPr="00B95202">
        <w:rPr>
          <w:rFonts w:ascii="Times New Roman" w:eastAsia="楷体_GB2312" w:hAnsi="Times New Roman"/>
          <w:sz w:val="24"/>
          <w:szCs w:val="24"/>
        </w:rPr>
        <w:t>《</w:t>
      </w:r>
      <w:r w:rsidRPr="00B95202">
        <w:rPr>
          <w:rFonts w:ascii="Times New Roman" w:eastAsia="楷体_GB2312" w:hAnsi="Times New Roman"/>
          <w:sz w:val="24"/>
          <w:szCs w:val="24"/>
        </w:rPr>
        <w:t>Sustainability Science</w:t>
      </w:r>
      <w:r w:rsidRPr="00B95202">
        <w:rPr>
          <w:rFonts w:ascii="Times New Roman" w:eastAsia="楷体_GB2312" w:hAnsi="Times New Roman"/>
          <w:sz w:val="24"/>
          <w:szCs w:val="24"/>
        </w:rPr>
        <w:t>》、《自然资源学报》、《资源科学》、《中国区域经济》</w:t>
      </w:r>
      <w:r>
        <w:rPr>
          <w:rFonts w:ascii="Times New Roman" w:eastAsia="楷体_GB2312" w:hAnsi="Times New Roman" w:hint="eastAsia"/>
          <w:sz w:val="24"/>
          <w:szCs w:val="24"/>
        </w:rPr>
        <w:t>、《资源与产业》</w:t>
      </w:r>
      <w:r w:rsidRPr="00B95202">
        <w:rPr>
          <w:rFonts w:ascii="Times New Roman" w:eastAsia="楷体_GB2312" w:hAnsi="Times New Roman"/>
          <w:sz w:val="24"/>
          <w:szCs w:val="24"/>
        </w:rPr>
        <w:t>编委</w:t>
      </w:r>
      <w:r>
        <w:rPr>
          <w:rFonts w:ascii="Times New Roman" w:eastAsia="楷体_GB2312" w:hAnsi="Times New Roman" w:hint="eastAsia"/>
          <w:sz w:val="24"/>
          <w:szCs w:val="24"/>
        </w:rPr>
        <w:t>、《环境经济与政策》</w:t>
      </w:r>
      <w:r w:rsidRPr="00B95202">
        <w:rPr>
          <w:rFonts w:ascii="Times New Roman" w:eastAsia="楷体_GB2312" w:hAnsi="Times New Roman"/>
          <w:sz w:val="24"/>
          <w:szCs w:val="24"/>
        </w:rPr>
        <w:t>副主编。</w:t>
      </w:r>
    </w:p>
    <w:p w:rsidR="002F2D32" w:rsidRPr="00B95202" w:rsidRDefault="002F2D32" w:rsidP="002F2D32">
      <w:pPr>
        <w:spacing w:line="360" w:lineRule="exact"/>
        <w:rPr>
          <w:rFonts w:ascii="Times New Roman" w:eastAsia="楷体_GB2312" w:hAnsi="Times New Roman"/>
          <w:sz w:val="24"/>
          <w:szCs w:val="24"/>
        </w:rPr>
      </w:pPr>
    </w:p>
    <w:p w:rsidR="0089728E" w:rsidRPr="00B95202" w:rsidRDefault="0089728E" w:rsidP="0089728E">
      <w:pPr>
        <w:spacing w:line="360" w:lineRule="exact"/>
        <w:rPr>
          <w:rFonts w:ascii="黑体" w:eastAsia="黑体" w:hAnsi="Times New Roman"/>
          <w:sz w:val="24"/>
          <w:szCs w:val="24"/>
        </w:rPr>
      </w:pPr>
      <w:r w:rsidRPr="00B95202">
        <w:rPr>
          <w:rFonts w:ascii="黑体" w:eastAsia="黑体" w:hAnsi="Times New Roman" w:hint="eastAsia"/>
          <w:sz w:val="24"/>
          <w:szCs w:val="24"/>
        </w:rPr>
        <w:t>主持的科研项目</w:t>
      </w:r>
    </w:p>
    <w:p w:rsidR="0089728E" w:rsidRDefault="0089728E" w:rsidP="0089728E">
      <w:pPr>
        <w:spacing w:line="360" w:lineRule="exact"/>
        <w:ind w:left="480" w:hangingChars="200" w:hanging="480"/>
        <w:rPr>
          <w:rFonts w:ascii="Times New Roman" w:eastAsia="楷体_GB2312" w:hAnsi="Times New Roman"/>
          <w:sz w:val="24"/>
          <w:szCs w:val="24"/>
        </w:rPr>
      </w:pPr>
      <w:r>
        <w:rPr>
          <w:rFonts w:ascii="Times New Roman" w:eastAsia="楷体_GB2312" w:hAnsi="Times New Roman" w:hint="eastAsia"/>
          <w:sz w:val="24"/>
        </w:rPr>
        <w:t>(1)</w:t>
      </w:r>
      <w:r w:rsidRPr="00B95202">
        <w:rPr>
          <w:rFonts w:ascii="Times New Roman" w:eastAsia="楷体_GB2312" w:hAnsi="Times New Roman"/>
          <w:sz w:val="24"/>
        </w:rPr>
        <w:t>国家自然科学基金委</w:t>
      </w:r>
      <w:r>
        <w:rPr>
          <w:rFonts w:ascii="Times New Roman" w:eastAsia="楷体_GB2312" w:hAnsi="Times New Roman" w:hint="eastAsia"/>
          <w:sz w:val="24"/>
        </w:rPr>
        <w:t>重大科学计划综合集成项目“</w:t>
      </w:r>
      <w:r w:rsidRPr="00043838">
        <w:rPr>
          <w:rFonts w:ascii="Times New Roman" w:eastAsia="楷体_GB2312" w:hAnsi="Times New Roman" w:hint="eastAsia"/>
          <w:sz w:val="24"/>
        </w:rPr>
        <w:t>黑河流域水资源综合管理决策支持系统集成研究</w:t>
      </w:r>
      <w:r>
        <w:rPr>
          <w:rFonts w:ascii="Times New Roman" w:eastAsia="楷体_GB2312" w:hAnsi="Times New Roman" w:hint="eastAsia"/>
          <w:sz w:val="24"/>
        </w:rPr>
        <w:t>”专题“</w:t>
      </w:r>
      <w:r w:rsidRPr="00043838">
        <w:rPr>
          <w:rFonts w:ascii="Times New Roman" w:eastAsia="楷体_GB2312" w:hAnsi="Times New Roman" w:hint="eastAsia"/>
          <w:sz w:val="24"/>
        </w:rPr>
        <w:t>黑河流域灌区农业水资源优化配置模型研发与集成</w:t>
      </w:r>
      <w:r>
        <w:rPr>
          <w:rFonts w:ascii="Times New Roman" w:eastAsia="楷体_GB2312" w:hAnsi="Times New Roman" w:hint="eastAsia"/>
          <w:sz w:val="24"/>
        </w:rPr>
        <w:t>”（</w:t>
      </w:r>
      <w:r w:rsidRPr="00BD1638">
        <w:rPr>
          <w:rFonts w:ascii="Times New Roman" w:eastAsia="楷体_GB2312" w:hAnsi="Times New Roman" w:hint="eastAsia"/>
          <w:sz w:val="24"/>
          <w:szCs w:val="24"/>
        </w:rPr>
        <w:t>项目批准号：</w:t>
      </w:r>
      <w:r w:rsidRPr="00BD1638">
        <w:rPr>
          <w:rFonts w:ascii="Times New Roman" w:eastAsia="楷体_GB2312" w:hAnsi="Times New Roman"/>
          <w:sz w:val="24"/>
          <w:szCs w:val="24"/>
        </w:rPr>
        <w:t>91325302</w:t>
      </w:r>
      <w:r>
        <w:rPr>
          <w:rFonts w:ascii="Times New Roman" w:eastAsia="楷体_GB2312" w:hAnsi="Times New Roman" w:hint="eastAsia"/>
          <w:sz w:val="24"/>
        </w:rPr>
        <w:t>），</w:t>
      </w:r>
      <w:r>
        <w:rPr>
          <w:rFonts w:ascii="Times New Roman" w:eastAsia="楷体_GB2312" w:hAnsi="Times New Roman" w:hint="eastAsia"/>
          <w:sz w:val="24"/>
        </w:rPr>
        <w:t>2014.1-2017.12</w:t>
      </w:r>
    </w:p>
    <w:p w:rsidR="0089728E" w:rsidRPr="005D1537" w:rsidRDefault="0089728E" w:rsidP="0089728E">
      <w:pPr>
        <w:spacing w:line="360" w:lineRule="exact"/>
        <w:ind w:left="480" w:hangingChars="200" w:hanging="480"/>
        <w:rPr>
          <w:rFonts w:ascii="Times New Roman" w:eastAsia="楷体_GB2312" w:hAnsi="Times New Roman"/>
          <w:sz w:val="24"/>
          <w:szCs w:val="24"/>
        </w:rPr>
      </w:pPr>
      <w:r w:rsidRPr="005D1537">
        <w:rPr>
          <w:rFonts w:ascii="Times New Roman" w:eastAsia="楷体_GB2312" w:hAnsi="Times New Roman"/>
          <w:sz w:val="24"/>
          <w:szCs w:val="24"/>
        </w:rPr>
        <w:t>(2)</w:t>
      </w:r>
      <w:r w:rsidRPr="005D1537">
        <w:rPr>
          <w:rFonts w:ascii="Times New Roman" w:eastAsia="楷体_GB2312" w:hAnsi="Times New Roman"/>
          <w:sz w:val="24"/>
          <w:szCs w:val="24"/>
        </w:rPr>
        <w:t>国家社会科学基金重点项目</w:t>
      </w:r>
      <w:r>
        <w:rPr>
          <w:rFonts w:ascii="Times New Roman" w:eastAsia="楷体_GB2312" w:hAnsi="Times New Roman" w:hint="eastAsia"/>
          <w:sz w:val="24"/>
          <w:szCs w:val="24"/>
        </w:rPr>
        <w:t>“</w:t>
      </w:r>
      <w:r w:rsidRPr="005D1537">
        <w:rPr>
          <w:rFonts w:ascii="Times New Roman" w:eastAsia="楷体_GB2312" w:hAnsi="Times New Roman"/>
          <w:sz w:val="24"/>
          <w:szCs w:val="24"/>
        </w:rPr>
        <w:t>空间经济学理论模型及其在我国的应用</w:t>
      </w:r>
      <w:r w:rsidRPr="005D1537">
        <w:rPr>
          <w:rFonts w:ascii="Times New Roman" w:eastAsia="楷体_GB2312" w:hAnsi="Times New Roman"/>
          <w:sz w:val="24"/>
          <w:szCs w:val="24"/>
        </w:rPr>
        <w:t>”</w:t>
      </w:r>
      <w:r w:rsidRPr="005D1537">
        <w:rPr>
          <w:rFonts w:ascii="Times New Roman" w:eastAsia="楷体_GB2312" w:hAnsi="Times New Roman"/>
          <w:sz w:val="24"/>
          <w:szCs w:val="24"/>
        </w:rPr>
        <w:t>（课题编号</w:t>
      </w:r>
      <w:r w:rsidRPr="005D1537">
        <w:rPr>
          <w:rFonts w:ascii="Times New Roman" w:eastAsia="楷体_GB2312" w:hAnsi="Times New Roman"/>
          <w:sz w:val="24"/>
          <w:szCs w:val="24"/>
        </w:rPr>
        <w:t>13AZD082</w:t>
      </w:r>
      <w:r w:rsidRPr="005D1537">
        <w:rPr>
          <w:rFonts w:ascii="Times New Roman" w:eastAsia="楷体_GB2312" w:hAnsi="Times New Roman"/>
          <w:sz w:val="24"/>
          <w:szCs w:val="24"/>
        </w:rPr>
        <w:t>），</w:t>
      </w:r>
      <w:r w:rsidRPr="005D1537">
        <w:rPr>
          <w:rFonts w:ascii="Times New Roman" w:eastAsia="楷体_GB2312" w:hAnsi="Times New Roman"/>
          <w:sz w:val="24"/>
          <w:szCs w:val="24"/>
        </w:rPr>
        <w:t>2014-2016</w:t>
      </w:r>
      <w:r w:rsidRPr="005D1537">
        <w:rPr>
          <w:rFonts w:ascii="Times New Roman" w:eastAsia="楷体_GB2312" w:hAnsi="Times New Roman"/>
          <w:sz w:val="24"/>
          <w:szCs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hint="eastAsia"/>
          <w:sz w:val="24"/>
        </w:rPr>
        <w:t>3</w:t>
      </w:r>
      <w:r w:rsidRPr="00B95202">
        <w:rPr>
          <w:rFonts w:ascii="Times New Roman" w:eastAsia="楷体_GB2312" w:hAnsi="Times New Roman"/>
          <w:sz w:val="24"/>
        </w:rPr>
        <w:t>)</w:t>
      </w:r>
      <w:r w:rsidRPr="00B95202">
        <w:rPr>
          <w:rFonts w:ascii="Times New Roman" w:eastAsia="楷体_GB2312" w:hAnsi="Times New Roman"/>
          <w:sz w:val="24"/>
        </w:rPr>
        <w:t>国家自然科学基金委</w:t>
      </w:r>
      <w:r w:rsidRPr="00B95202">
        <w:rPr>
          <w:rFonts w:ascii="Times New Roman" w:eastAsia="楷体_GB2312" w:hAnsi="Times New Roman"/>
          <w:sz w:val="24"/>
        </w:rPr>
        <w:t>“</w:t>
      </w:r>
      <w:r>
        <w:rPr>
          <w:rFonts w:ascii="Times New Roman" w:eastAsia="楷体_GB2312" w:hAnsi="Times New Roman" w:hint="eastAsia"/>
          <w:sz w:val="24"/>
        </w:rPr>
        <w:t>资源环境约束下</w:t>
      </w:r>
      <w:r w:rsidRPr="00B95202">
        <w:rPr>
          <w:rFonts w:ascii="Times New Roman" w:eastAsia="楷体_GB2312" w:hAnsi="Times New Roman"/>
          <w:sz w:val="24"/>
        </w:rPr>
        <w:t>中国经济中长期发展前景与绿色发展模式研究</w:t>
      </w:r>
      <w:r w:rsidRPr="00B95202">
        <w:rPr>
          <w:rFonts w:ascii="Times New Roman" w:eastAsia="楷体_GB2312" w:hAnsi="Times New Roman"/>
          <w:sz w:val="24"/>
        </w:rPr>
        <w:t>”</w:t>
      </w:r>
      <w:r w:rsidRPr="00B95202">
        <w:rPr>
          <w:rFonts w:ascii="Times New Roman" w:eastAsia="楷体_GB2312" w:hAnsi="Times New Roman"/>
          <w:sz w:val="24"/>
        </w:rPr>
        <w:t>（课题</w:t>
      </w:r>
      <w:r w:rsidRPr="00B95202">
        <w:rPr>
          <w:rFonts w:ascii="Times New Roman" w:eastAsia="楷体_GB2312" w:hAnsi="Times New Roman" w:hint="eastAsia"/>
          <w:sz w:val="24"/>
        </w:rPr>
        <w:t>批准</w:t>
      </w:r>
      <w:r w:rsidRPr="00B95202">
        <w:rPr>
          <w:rFonts w:ascii="Times New Roman" w:eastAsia="楷体_GB2312" w:hAnsi="Times New Roman"/>
          <w:sz w:val="24"/>
        </w:rPr>
        <w:t>号</w:t>
      </w:r>
      <w:r w:rsidRPr="00B95202">
        <w:rPr>
          <w:rFonts w:ascii="Times New Roman" w:eastAsia="楷体_GB2312" w:hAnsi="Times New Roman"/>
          <w:sz w:val="24"/>
        </w:rPr>
        <w:t>71173212</w:t>
      </w:r>
      <w:r w:rsidRPr="00B95202">
        <w:rPr>
          <w:rFonts w:ascii="Times New Roman" w:eastAsia="楷体_GB2312" w:hAnsi="Times New Roman"/>
          <w:sz w:val="24"/>
        </w:rPr>
        <w:t>）</w:t>
      </w:r>
      <w:r w:rsidRPr="00B95202">
        <w:rPr>
          <w:rFonts w:ascii="Times New Roman" w:eastAsia="楷体_GB2312" w:hAnsi="Times New Roman" w:hint="eastAsia"/>
          <w:sz w:val="24"/>
        </w:rPr>
        <w:t>，</w:t>
      </w:r>
      <w:r w:rsidRPr="00B95202">
        <w:rPr>
          <w:rFonts w:ascii="Times New Roman" w:eastAsia="楷体_GB2312" w:hAnsi="Times New Roman"/>
          <w:sz w:val="24"/>
        </w:rPr>
        <w:t>2012-2015</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Pr>
          <w:rFonts w:ascii="Times New Roman" w:eastAsia="楷体_GB2312" w:hAnsi="Times New Roman" w:hint="eastAsia"/>
          <w:sz w:val="24"/>
        </w:rPr>
        <w:t>(4</w:t>
      </w:r>
      <w:r w:rsidRPr="00B95202">
        <w:rPr>
          <w:rFonts w:ascii="Times New Roman" w:eastAsia="楷体_GB2312" w:hAnsi="Times New Roman" w:hint="eastAsia"/>
          <w:sz w:val="24"/>
        </w:rPr>
        <w:t>)</w:t>
      </w:r>
      <w:r w:rsidRPr="00B95202">
        <w:rPr>
          <w:rFonts w:ascii="Times New Roman" w:eastAsia="楷体_GB2312" w:hAnsi="Times New Roman"/>
          <w:sz w:val="24"/>
        </w:rPr>
        <w:t>国家自然科学基金委管理学部应急</w:t>
      </w:r>
      <w:r w:rsidRPr="00B95202">
        <w:rPr>
          <w:rFonts w:ascii="Times New Roman" w:eastAsia="楷体_GB2312" w:hAnsi="Times New Roman" w:hint="eastAsia"/>
          <w:sz w:val="24"/>
        </w:rPr>
        <w:t>研究</w:t>
      </w:r>
      <w:r w:rsidRPr="00B95202">
        <w:rPr>
          <w:rFonts w:ascii="Times New Roman" w:eastAsia="楷体_GB2312" w:hAnsi="Times New Roman"/>
          <w:sz w:val="24"/>
        </w:rPr>
        <w:t>项目</w:t>
      </w:r>
      <w:r w:rsidRPr="00B95202">
        <w:rPr>
          <w:rFonts w:ascii="Times New Roman" w:eastAsia="楷体_GB2312" w:hAnsi="Times New Roman" w:hint="eastAsia"/>
          <w:sz w:val="24"/>
        </w:rPr>
        <w:t>“欧洲主权债务危机对全球经济和国际金融体系的影响研究”（课题批准号</w:t>
      </w:r>
      <w:r w:rsidRPr="00B95202">
        <w:rPr>
          <w:rFonts w:ascii="Times New Roman" w:eastAsia="楷体_GB2312" w:hAnsi="Times New Roman" w:hint="eastAsia"/>
          <w:sz w:val="24"/>
        </w:rPr>
        <w:t>71241010</w:t>
      </w:r>
      <w:r w:rsidRPr="00B95202">
        <w:rPr>
          <w:rFonts w:ascii="Times New Roman" w:eastAsia="楷体_GB2312" w:hAnsi="Times New Roman" w:hint="eastAsia"/>
          <w:sz w:val="24"/>
        </w:rPr>
        <w:t>），</w:t>
      </w:r>
      <w:r w:rsidRPr="00B95202">
        <w:rPr>
          <w:rFonts w:ascii="Times New Roman" w:eastAsia="楷体_GB2312" w:hAnsi="Times New Roman" w:hint="eastAsia"/>
          <w:sz w:val="24"/>
        </w:rPr>
        <w:t>2012-2013</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5</w:t>
      </w:r>
      <w:r w:rsidRPr="00B95202">
        <w:rPr>
          <w:rFonts w:ascii="Times New Roman" w:eastAsia="楷体_GB2312" w:hAnsi="Times New Roman"/>
          <w:sz w:val="24"/>
        </w:rPr>
        <w:t>)</w:t>
      </w:r>
      <w:r w:rsidRPr="00B95202">
        <w:rPr>
          <w:rFonts w:ascii="Times New Roman" w:eastAsia="楷体_GB2312" w:hAnsi="Times New Roman"/>
          <w:sz w:val="24"/>
        </w:rPr>
        <w:t>国家自然科学基金委管理学部应急</w:t>
      </w:r>
      <w:r w:rsidRPr="00B95202">
        <w:rPr>
          <w:rFonts w:ascii="Times New Roman" w:eastAsia="楷体_GB2312" w:hAnsi="Times New Roman" w:hint="eastAsia"/>
          <w:sz w:val="24"/>
        </w:rPr>
        <w:t>研究</w:t>
      </w:r>
      <w:r w:rsidRPr="00B95202">
        <w:rPr>
          <w:rFonts w:ascii="Times New Roman" w:eastAsia="楷体_GB2312" w:hAnsi="Times New Roman"/>
          <w:sz w:val="24"/>
        </w:rPr>
        <w:t>项目</w:t>
      </w:r>
      <w:r w:rsidRPr="00B95202">
        <w:rPr>
          <w:rFonts w:ascii="Times New Roman" w:eastAsia="楷体_GB2312" w:hAnsi="Times New Roman"/>
          <w:sz w:val="24"/>
        </w:rPr>
        <w:t>“</w:t>
      </w:r>
      <w:r w:rsidRPr="00B95202">
        <w:rPr>
          <w:rFonts w:ascii="Times New Roman" w:eastAsia="楷体_GB2312" w:hAnsi="Times New Roman"/>
          <w:sz w:val="24"/>
        </w:rPr>
        <w:t>应对气候变化的节能减排政策研究</w:t>
      </w:r>
      <w:r w:rsidRPr="00B95202">
        <w:rPr>
          <w:rFonts w:ascii="Times New Roman" w:eastAsia="楷体_GB2312" w:hAnsi="Times New Roman"/>
          <w:sz w:val="24"/>
        </w:rPr>
        <w:t>”</w:t>
      </w:r>
      <w:r w:rsidRPr="00B95202">
        <w:rPr>
          <w:rFonts w:ascii="Times New Roman" w:eastAsia="楷体_GB2312" w:hAnsi="Times New Roman"/>
          <w:sz w:val="24"/>
        </w:rPr>
        <w:t>（课题</w:t>
      </w:r>
      <w:r w:rsidRPr="00B95202">
        <w:rPr>
          <w:rFonts w:ascii="Times New Roman" w:eastAsia="楷体_GB2312" w:hAnsi="Times New Roman" w:hint="eastAsia"/>
          <w:sz w:val="24"/>
        </w:rPr>
        <w:t>批准</w:t>
      </w:r>
      <w:r w:rsidRPr="00B95202">
        <w:rPr>
          <w:rFonts w:ascii="Times New Roman" w:eastAsia="楷体_GB2312" w:hAnsi="Times New Roman"/>
          <w:sz w:val="24"/>
        </w:rPr>
        <w:t>号</w:t>
      </w:r>
      <w:r w:rsidRPr="00B95202">
        <w:rPr>
          <w:rFonts w:ascii="Times New Roman" w:eastAsia="楷体_GB2312" w:hAnsi="Times New Roman"/>
          <w:sz w:val="24"/>
        </w:rPr>
        <w:t>70941034</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hint="eastAsia"/>
          <w:sz w:val="24"/>
        </w:rPr>
        <w:t>-</w:t>
      </w:r>
      <w:r w:rsidRPr="00B95202">
        <w:rPr>
          <w:rFonts w:ascii="Times New Roman" w:eastAsia="楷体_GB2312" w:hAnsi="Times New Roman"/>
          <w:sz w:val="24"/>
        </w:rPr>
        <w:t>2010</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6</w:t>
      </w:r>
      <w:r w:rsidRPr="00B95202">
        <w:rPr>
          <w:rFonts w:ascii="Times New Roman" w:eastAsia="楷体_GB2312" w:hAnsi="Times New Roman"/>
          <w:sz w:val="24"/>
        </w:rPr>
        <w:t>)</w:t>
      </w:r>
      <w:r w:rsidRPr="00B95202">
        <w:rPr>
          <w:rFonts w:ascii="Times New Roman" w:eastAsia="楷体_GB2312" w:hAnsi="Times New Roman"/>
          <w:sz w:val="24"/>
        </w:rPr>
        <w:t>国家自然科学基金委创新群体项目</w:t>
      </w:r>
      <w:r w:rsidRPr="00B95202">
        <w:rPr>
          <w:rFonts w:ascii="Times New Roman" w:eastAsia="楷体_GB2312" w:hAnsi="Times New Roman"/>
          <w:sz w:val="24"/>
        </w:rPr>
        <w:t>“</w:t>
      </w:r>
      <w:r w:rsidRPr="00B95202">
        <w:rPr>
          <w:rFonts w:ascii="Times New Roman" w:eastAsia="楷体_GB2312" w:hAnsi="Times New Roman"/>
          <w:sz w:val="24"/>
        </w:rPr>
        <w:t>数据挖掘与智能知识管理：理论及应用研究</w:t>
      </w:r>
      <w:r w:rsidRPr="00B95202">
        <w:rPr>
          <w:rFonts w:ascii="Times New Roman" w:eastAsia="楷体_GB2312" w:hAnsi="Times New Roman"/>
          <w:sz w:val="24"/>
        </w:rPr>
        <w:t>”</w:t>
      </w:r>
      <w:r w:rsidRPr="00B95202">
        <w:rPr>
          <w:rFonts w:ascii="Times New Roman" w:eastAsia="楷体_GB2312" w:hAnsi="Times New Roman"/>
          <w:sz w:val="24"/>
        </w:rPr>
        <w:t>（课题</w:t>
      </w:r>
      <w:r w:rsidRPr="00B95202">
        <w:rPr>
          <w:rFonts w:ascii="Times New Roman" w:eastAsia="楷体_GB2312" w:hAnsi="Times New Roman" w:hint="eastAsia"/>
          <w:sz w:val="24"/>
        </w:rPr>
        <w:t>批准</w:t>
      </w:r>
      <w:r w:rsidRPr="00B95202">
        <w:rPr>
          <w:rFonts w:ascii="Times New Roman" w:eastAsia="楷体_GB2312" w:hAnsi="Times New Roman"/>
          <w:sz w:val="24"/>
        </w:rPr>
        <w:t>号</w:t>
      </w:r>
      <w:r w:rsidRPr="00B95202">
        <w:rPr>
          <w:rFonts w:ascii="Times New Roman" w:eastAsia="楷体_GB2312" w:hAnsi="Times New Roman"/>
          <w:sz w:val="24"/>
        </w:rPr>
        <w:t>70921061</w:t>
      </w:r>
      <w:r w:rsidRPr="00B95202">
        <w:rPr>
          <w:rFonts w:ascii="Times New Roman" w:eastAsia="楷体_GB2312" w:hAnsi="Times New Roman"/>
          <w:sz w:val="24"/>
        </w:rPr>
        <w:t>）子课题</w:t>
      </w:r>
      <w:r w:rsidRPr="00B95202">
        <w:rPr>
          <w:rFonts w:ascii="Times New Roman" w:eastAsia="楷体_GB2312" w:hAnsi="Times New Roman"/>
          <w:sz w:val="24"/>
        </w:rPr>
        <w:t>“</w:t>
      </w:r>
      <w:r w:rsidRPr="00B95202">
        <w:rPr>
          <w:rFonts w:ascii="Times New Roman" w:eastAsia="楷体_GB2312" w:hAnsi="Times New Roman"/>
          <w:sz w:val="24"/>
        </w:rPr>
        <w:t>产业分布的地理变迁与公共政策：智能知识管理在公共管理中的应用</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2010</w:t>
      </w:r>
      <w:r w:rsidRPr="00B95202">
        <w:rPr>
          <w:rFonts w:ascii="Times New Roman" w:eastAsia="楷体_GB2312" w:hAnsi="Times New Roman"/>
          <w:sz w:val="24"/>
        </w:rPr>
        <w:t>－</w:t>
      </w:r>
      <w:r w:rsidRPr="00B95202">
        <w:rPr>
          <w:rFonts w:ascii="Times New Roman" w:eastAsia="楷体_GB2312" w:hAnsi="Times New Roman"/>
          <w:sz w:val="24"/>
        </w:rPr>
        <w:t>2012</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7</w:t>
      </w:r>
      <w:r w:rsidRPr="00B95202">
        <w:rPr>
          <w:rFonts w:ascii="Times New Roman" w:eastAsia="楷体_GB2312" w:hAnsi="Times New Roman"/>
          <w:sz w:val="24"/>
        </w:rPr>
        <w:t>)</w:t>
      </w:r>
      <w:r w:rsidRPr="00B95202">
        <w:rPr>
          <w:rFonts w:ascii="Times New Roman" w:eastAsia="楷体_GB2312" w:hAnsi="Times New Roman"/>
          <w:sz w:val="24"/>
        </w:rPr>
        <w:t>国家自然科学基金委创新群体项目</w:t>
      </w:r>
      <w:r w:rsidRPr="00B95202">
        <w:rPr>
          <w:rFonts w:ascii="Times New Roman" w:eastAsia="楷体_GB2312" w:hAnsi="Times New Roman"/>
          <w:sz w:val="24"/>
        </w:rPr>
        <w:t>“</w:t>
      </w:r>
      <w:r w:rsidRPr="00B95202">
        <w:rPr>
          <w:rFonts w:ascii="Times New Roman" w:eastAsia="楷体_GB2312" w:hAnsi="Times New Roman"/>
          <w:sz w:val="24"/>
        </w:rPr>
        <w:t>数据挖掘与智能知识管理：理论及应用研究</w:t>
      </w:r>
      <w:r w:rsidRPr="00B95202">
        <w:rPr>
          <w:rFonts w:ascii="Times New Roman" w:eastAsia="楷体_GB2312" w:hAnsi="Times New Roman"/>
          <w:sz w:val="24"/>
        </w:rPr>
        <w:t>”</w:t>
      </w:r>
      <w:r w:rsidRPr="00B95202">
        <w:rPr>
          <w:rFonts w:ascii="Times New Roman" w:eastAsia="楷体_GB2312" w:hAnsi="Times New Roman"/>
          <w:sz w:val="24"/>
        </w:rPr>
        <w:t>（课题</w:t>
      </w:r>
      <w:r w:rsidRPr="00B95202">
        <w:rPr>
          <w:rFonts w:ascii="Times New Roman" w:eastAsia="楷体_GB2312" w:hAnsi="Times New Roman" w:hint="eastAsia"/>
          <w:sz w:val="24"/>
        </w:rPr>
        <w:t>批准</w:t>
      </w:r>
      <w:r w:rsidRPr="00B95202">
        <w:rPr>
          <w:rFonts w:ascii="Times New Roman" w:eastAsia="楷体_GB2312" w:hAnsi="Times New Roman"/>
          <w:sz w:val="24"/>
        </w:rPr>
        <w:t>号</w:t>
      </w:r>
      <w:r w:rsidRPr="00B95202">
        <w:rPr>
          <w:rFonts w:ascii="Times New Roman" w:eastAsia="楷体_GB2312" w:hAnsi="Times New Roman"/>
          <w:sz w:val="24"/>
        </w:rPr>
        <w:t>70621001</w:t>
      </w:r>
      <w:r w:rsidRPr="00B95202">
        <w:rPr>
          <w:rFonts w:ascii="Times New Roman" w:eastAsia="楷体_GB2312" w:hAnsi="Times New Roman"/>
          <w:sz w:val="24"/>
        </w:rPr>
        <w:t>），</w:t>
      </w:r>
      <w:r w:rsidRPr="00B95202">
        <w:rPr>
          <w:rFonts w:ascii="Times New Roman" w:eastAsia="楷体_GB2312" w:hAnsi="Times New Roman"/>
          <w:sz w:val="24"/>
        </w:rPr>
        <w:t>2007</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sz w:val="24"/>
        </w:rPr>
        <w:t>，主要参加人</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8</w:t>
      </w:r>
      <w:r w:rsidRPr="00B95202">
        <w:rPr>
          <w:rFonts w:ascii="Times New Roman" w:eastAsia="楷体_GB2312" w:hAnsi="Times New Roman"/>
          <w:sz w:val="24"/>
        </w:rPr>
        <w:t>)</w:t>
      </w:r>
      <w:r w:rsidRPr="00B95202">
        <w:rPr>
          <w:rFonts w:ascii="Times New Roman" w:eastAsia="楷体_GB2312" w:hAnsi="Times New Roman"/>
          <w:sz w:val="24"/>
        </w:rPr>
        <w:t>国家重点基础研究项目（</w:t>
      </w:r>
      <w:r w:rsidRPr="00B95202">
        <w:rPr>
          <w:rFonts w:ascii="Times New Roman" w:eastAsia="楷体_GB2312" w:hAnsi="Times New Roman"/>
          <w:sz w:val="24"/>
        </w:rPr>
        <w:t>973</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干旱区绿洲化、荒漠化过程及其对人类活动、气候变化的响应与调控</w:t>
      </w:r>
      <w:r w:rsidRPr="00B95202">
        <w:rPr>
          <w:rFonts w:ascii="Times New Roman" w:eastAsia="楷体_GB2312" w:hAnsi="Times New Roman"/>
          <w:sz w:val="24"/>
        </w:rPr>
        <w:t>”</w:t>
      </w:r>
      <w:r w:rsidRPr="00B95202">
        <w:rPr>
          <w:rFonts w:ascii="Times New Roman" w:eastAsia="楷体_GB2312" w:hAnsi="Times New Roman"/>
          <w:sz w:val="24"/>
        </w:rPr>
        <w:t>第</w:t>
      </w:r>
      <w:r w:rsidRPr="00B95202">
        <w:rPr>
          <w:rFonts w:ascii="Times New Roman" w:eastAsia="楷体_GB2312" w:hAnsi="Times New Roman"/>
          <w:sz w:val="24"/>
        </w:rPr>
        <w:t>8</w:t>
      </w:r>
      <w:r w:rsidRPr="00B95202">
        <w:rPr>
          <w:rFonts w:ascii="Times New Roman" w:eastAsia="楷体_GB2312" w:hAnsi="Times New Roman"/>
          <w:sz w:val="24"/>
        </w:rPr>
        <w:t>课题</w:t>
      </w:r>
      <w:r w:rsidRPr="00B95202">
        <w:rPr>
          <w:rFonts w:ascii="Times New Roman" w:eastAsia="楷体_GB2312" w:hAnsi="Times New Roman"/>
          <w:sz w:val="24"/>
        </w:rPr>
        <w:t>“</w:t>
      </w:r>
      <w:r w:rsidRPr="00B95202">
        <w:rPr>
          <w:rFonts w:ascii="Times New Roman" w:eastAsia="楷体_GB2312" w:hAnsi="Times New Roman"/>
          <w:sz w:val="24"/>
        </w:rPr>
        <w:t>绿洲化、荒漠化的调控对策与管理模式</w:t>
      </w:r>
      <w:r w:rsidRPr="00B95202">
        <w:rPr>
          <w:rFonts w:ascii="Times New Roman" w:eastAsia="楷体_GB2312" w:hAnsi="Times New Roman"/>
          <w:sz w:val="24"/>
        </w:rPr>
        <w:t>”</w:t>
      </w:r>
      <w:r w:rsidRPr="00B95202">
        <w:rPr>
          <w:rFonts w:ascii="Times New Roman" w:eastAsia="楷体_GB2312" w:hAnsi="Times New Roman"/>
          <w:sz w:val="24"/>
        </w:rPr>
        <w:t>（课题编号</w:t>
      </w:r>
      <w:r w:rsidRPr="00B95202">
        <w:rPr>
          <w:rFonts w:ascii="Times New Roman" w:eastAsia="楷体_GB2312" w:hAnsi="Times New Roman"/>
          <w:sz w:val="24"/>
        </w:rPr>
        <w:t>2009CB421308</w:t>
      </w:r>
      <w:r w:rsidRPr="00B95202">
        <w:rPr>
          <w:rFonts w:ascii="Times New Roman" w:eastAsia="楷体_GB2312" w:hAnsi="Times New Roman"/>
          <w:sz w:val="24"/>
        </w:rPr>
        <w:t>）子课题</w:t>
      </w:r>
      <w:r w:rsidRPr="00B95202">
        <w:rPr>
          <w:rFonts w:ascii="Times New Roman" w:eastAsia="楷体_GB2312" w:hAnsi="Times New Roman"/>
          <w:sz w:val="24"/>
        </w:rPr>
        <w:t>“</w:t>
      </w:r>
      <w:r w:rsidRPr="00B95202">
        <w:rPr>
          <w:rFonts w:ascii="Times New Roman" w:eastAsia="楷体_GB2312" w:hAnsi="Times New Roman"/>
          <w:sz w:val="24"/>
        </w:rPr>
        <w:t>绿洲化、荒漠化人地系统调控与环境管理决策支持系统研究</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sz w:val="24"/>
        </w:rPr>
        <w:t>－</w:t>
      </w:r>
      <w:r w:rsidRPr="00B95202">
        <w:rPr>
          <w:rFonts w:ascii="Times New Roman" w:eastAsia="楷体_GB2312" w:hAnsi="Times New Roman"/>
          <w:sz w:val="24"/>
        </w:rPr>
        <w:t>2013</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hint="eastAsia"/>
          <w:sz w:val="24"/>
        </w:rPr>
        <w:t>9</w:t>
      </w:r>
      <w:r w:rsidRPr="00B95202">
        <w:rPr>
          <w:rFonts w:ascii="Times New Roman" w:eastAsia="楷体_GB2312" w:hAnsi="Times New Roman"/>
          <w:sz w:val="24"/>
        </w:rPr>
        <w:t>)</w:t>
      </w:r>
      <w:proofErr w:type="gramStart"/>
      <w:r w:rsidRPr="00B95202">
        <w:rPr>
          <w:rFonts w:ascii="Times New Roman" w:eastAsia="楷体_GB2312" w:hAnsi="Times New Roman"/>
          <w:sz w:val="24"/>
        </w:rPr>
        <w:t>国家发改委</w:t>
      </w:r>
      <w:proofErr w:type="gramEnd"/>
      <w:r w:rsidRPr="00B95202">
        <w:rPr>
          <w:rFonts w:ascii="Times New Roman" w:eastAsia="楷体_GB2312" w:hAnsi="Times New Roman"/>
          <w:sz w:val="24"/>
        </w:rPr>
        <w:t xml:space="preserve"> “</w:t>
      </w:r>
      <w:r w:rsidRPr="00B95202">
        <w:rPr>
          <w:rFonts w:ascii="Times New Roman" w:eastAsia="楷体_GB2312" w:hAnsi="Times New Roman"/>
          <w:sz w:val="24"/>
        </w:rPr>
        <w:t>低碳发展的宏观战略</w:t>
      </w:r>
      <w:r w:rsidRPr="00B95202">
        <w:rPr>
          <w:rFonts w:ascii="Times New Roman" w:eastAsia="楷体_GB2312" w:hAnsi="Times New Roman"/>
          <w:sz w:val="24"/>
        </w:rPr>
        <w:t>”</w:t>
      </w:r>
      <w:r w:rsidRPr="00B95202">
        <w:rPr>
          <w:rFonts w:ascii="Times New Roman" w:eastAsia="楷体_GB2312" w:hAnsi="Times New Roman"/>
          <w:sz w:val="24"/>
        </w:rPr>
        <w:t>重大</w:t>
      </w:r>
      <w:r w:rsidRPr="00B95202">
        <w:rPr>
          <w:rFonts w:ascii="Times New Roman" w:eastAsia="楷体_GB2312" w:hAnsi="Times New Roman" w:hint="eastAsia"/>
          <w:sz w:val="24"/>
        </w:rPr>
        <w:t>研究</w:t>
      </w:r>
      <w:r w:rsidRPr="00B95202">
        <w:rPr>
          <w:rFonts w:ascii="Times New Roman" w:eastAsia="楷体_GB2312" w:hAnsi="Times New Roman"/>
          <w:sz w:val="24"/>
        </w:rPr>
        <w:t>项目</w:t>
      </w:r>
      <w:r w:rsidRPr="00B95202">
        <w:rPr>
          <w:rFonts w:ascii="Times New Roman" w:eastAsia="楷体_GB2312" w:hAnsi="Times New Roman"/>
          <w:sz w:val="24"/>
        </w:rPr>
        <w:t>“</w:t>
      </w:r>
      <w:r w:rsidRPr="00B95202">
        <w:rPr>
          <w:rFonts w:ascii="Times New Roman" w:eastAsia="楷体_GB2312" w:hAnsi="Times New Roman"/>
          <w:sz w:val="24"/>
        </w:rPr>
        <w:t>低碳发展的公众参与战略研究</w:t>
      </w:r>
      <w:r w:rsidRPr="00B95202">
        <w:rPr>
          <w:rFonts w:ascii="Times New Roman" w:eastAsia="楷体_GB2312" w:hAnsi="Times New Roman"/>
          <w:sz w:val="24"/>
        </w:rPr>
        <w:t>”</w:t>
      </w:r>
      <w:r w:rsidRPr="00B95202">
        <w:rPr>
          <w:rFonts w:ascii="Times New Roman" w:eastAsia="楷体_GB2312" w:hAnsi="Times New Roman"/>
          <w:sz w:val="24"/>
        </w:rPr>
        <w:t>子课题</w:t>
      </w:r>
      <w:r w:rsidRPr="00B95202">
        <w:rPr>
          <w:rFonts w:ascii="Times New Roman" w:eastAsia="楷体_GB2312" w:hAnsi="Times New Roman"/>
          <w:sz w:val="24"/>
        </w:rPr>
        <w:t>“</w:t>
      </w:r>
      <w:r w:rsidRPr="00B95202">
        <w:rPr>
          <w:rFonts w:ascii="Times New Roman" w:eastAsia="楷体_GB2312" w:hAnsi="Times New Roman"/>
          <w:sz w:val="24"/>
        </w:rPr>
        <w:t>低碳发展与公众参与的互动作用</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2013-2014</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hint="eastAsia"/>
          <w:sz w:val="24"/>
        </w:rPr>
        <w:t>(</w:t>
      </w:r>
      <w:r>
        <w:rPr>
          <w:rFonts w:ascii="Times New Roman" w:eastAsia="楷体_GB2312" w:hAnsi="Times New Roman" w:hint="eastAsia"/>
          <w:sz w:val="24"/>
        </w:rPr>
        <w:t>10</w:t>
      </w:r>
      <w:r w:rsidRPr="00B95202">
        <w:rPr>
          <w:rFonts w:ascii="Times New Roman" w:eastAsia="楷体_GB2312" w:hAnsi="Times New Roman" w:hint="eastAsia"/>
          <w:sz w:val="24"/>
        </w:rPr>
        <w:t>)</w:t>
      </w:r>
      <w:r w:rsidRPr="00B95202">
        <w:rPr>
          <w:rFonts w:ascii="Times New Roman" w:eastAsia="楷体_GB2312" w:hAnsi="Times New Roman" w:hint="eastAsia"/>
          <w:sz w:val="24"/>
        </w:rPr>
        <w:t>国家极地办公室南北极环境综合考察与评估专项“极地资源利用战略研究”子课题“北极区域经济调研”，</w:t>
      </w:r>
      <w:r w:rsidRPr="00B95202">
        <w:rPr>
          <w:rFonts w:ascii="Times New Roman" w:eastAsia="楷体_GB2312" w:hAnsi="Times New Roman" w:hint="eastAsia"/>
          <w:sz w:val="24"/>
        </w:rPr>
        <w:t>2012-2015</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11</w:t>
      </w:r>
      <w:r w:rsidRPr="00B95202">
        <w:rPr>
          <w:rFonts w:ascii="Times New Roman" w:eastAsia="楷体_GB2312" w:hAnsi="Times New Roman"/>
          <w:sz w:val="24"/>
        </w:rPr>
        <w:t>)</w:t>
      </w:r>
      <w:r w:rsidRPr="00B95202">
        <w:rPr>
          <w:rFonts w:ascii="Times New Roman" w:eastAsia="楷体_GB2312" w:hAnsi="Times New Roman"/>
          <w:sz w:val="24"/>
        </w:rPr>
        <w:t>环境保护部重大项目</w:t>
      </w:r>
      <w:r w:rsidRPr="00B95202">
        <w:rPr>
          <w:rFonts w:ascii="Times New Roman" w:eastAsia="楷体_GB2312" w:hAnsi="Times New Roman"/>
          <w:sz w:val="24"/>
        </w:rPr>
        <w:t>“</w:t>
      </w:r>
      <w:r w:rsidRPr="00B95202">
        <w:rPr>
          <w:rFonts w:ascii="Times New Roman" w:eastAsia="楷体_GB2312" w:hAnsi="Times New Roman"/>
          <w:sz w:val="24"/>
        </w:rPr>
        <w:t>五大地区重点产业发展战略环境评价</w:t>
      </w:r>
      <w:r w:rsidRPr="00B95202">
        <w:rPr>
          <w:rFonts w:ascii="Times New Roman" w:eastAsia="楷体_GB2312" w:hAnsi="Times New Roman"/>
          <w:sz w:val="24"/>
        </w:rPr>
        <w:t>”</w:t>
      </w:r>
      <w:r w:rsidRPr="00B95202">
        <w:rPr>
          <w:rFonts w:ascii="Times New Roman" w:eastAsia="楷体_GB2312" w:hAnsi="Times New Roman"/>
          <w:sz w:val="24"/>
        </w:rPr>
        <w:t>子课题</w:t>
      </w:r>
      <w:r w:rsidRPr="00B95202">
        <w:rPr>
          <w:rFonts w:ascii="Times New Roman" w:eastAsia="楷体_GB2312" w:hAnsi="Times New Roman"/>
          <w:sz w:val="24"/>
        </w:rPr>
        <w:t>“</w:t>
      </w:r>
      <w:r w:rsidRPr="00B95202">
        <w:rPr>
          <w:rFonts w:ascii="Times New Roman" w:eastAsia="楷体_GB2312" w:hAnsi="Times New Roman"/>
          <w:sz w:val="24"/>
        </w:rPr>
        <w:t>造纸工业和食品工业发展前景分析与设计</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sz w:val="24"/>
        </w:rPr>
        <w:t>－</w:t>
      </w:r>
      <w:r w:rsidRPr="00B95202">
        <w:rPr>
          <w:rFonts w:ascii="Times New Roman" w:eastAsia="楷体_GB2312" w:hAnsi="Times New Roman"/>
          <w:sz w:val="24"/>
        </w:rPr>
        <w:t>201</w:t>
      </w:r>
      <w:r w:rsidRPr="00B95202">
        <w:rPr>
          <w:rFonts w:ascii="Times New Roman" w:eastAsia="楷体_GB2312" w:hAnsi="Times New Roman" w:hint="eastAsia"/>
          <w:sz w:val="24"/>
        </w:rPr>
        <w:t>1</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hint="eastAsia"/>
          <w:sz w:val="24"/>
        </w:rPr>
        <w:t>(</w:t>
      </w:r>
      <w:r>
        <w:rPr>
          <w:rFonts w:ascii="Times New Roman" w:eastAsia="楷体_GB2312" w:hAnsi="Times New Roman" w:hint="eastAsia"/>
          <w:sz w:val="24"/>
        </w:rPr>
        <w:t>12</w:t>
      </w:r>
      <w:r w:rsidRPr="00B95202">
        <w:rPr>
          <w:rFonts w:ascii="Times New Roman" w:eastAsia="楷体_GB2312" w:hAnsi="Times New Roman" w:hint="eastAsia"/>
          <w:sz w:val="24"/>
        </w:rPr>
        <w:t>)</w:t>
      </w:r>
      <w:r w:rsidRPr="00B95202">
        <w:rPr>
          <w:rFonts w:ascii="Times New Roman" w:eastAsia="楷体_GB2312" w:hAnsi="Times New Roman"/>
          <w:sz w:val="24"/>
        </w:rPr>
        <w:t>中国科学院创新团队国际合作伙伴计划</w:t>
      </w:r>
      <w:r w:rsidRPr="00B95202">
        <w:rPr>
          <w:rFonts w:ascii="Times New Roman" w:eastAsia="楷体_GB2312" w:hAnsi="Times New Roman"/>
          <w:sz w:val="24"/>
        </w:rPr>
        <w:t>“</w:t>
      </w:r>
      <w:r w:rsidRPr="00B95202">
        <w:rPr>
          <w:rFonts w:ascii="Times New Roman" w:eastAsia="楷体_GB2312" w:hAnsi="Times New Roman"/>
          <w:sz w:val="24"/>
        </w:rPr>
        <w:t>基于数据科学的虚拟经济与环境政策研究</w:t>
      </w:r>
      <w:r w:rsidRPr="00B95202">
        <w:rPr>
          <w:rFonts w:ascii="Times New Roman" w:eastAsia="楷体_GB2312" w:hAnsi="Times New Roman"/>
          <w:sz w:val="24"/>
        </w:rPr>
        <w:t>”</w:t>
      </w:r>
      <w:r w:rsidRPr="00B95202">
        <w:rPr>
          <w:rFonts w:ascii="Times New Roman" w:eastAsia="楷体_GB2312" w:hAnsi="Times New Roman" w:hint="eastAsia"/>
          <w:sz w:val="24"/>
        </w:rPr>
        <w:t>子课题“环境政策的区域响应”</w:t>
      </w:r>
      <w:r w:rsidRPr="00B95202">
        <w:rPr>
          <w:rFonts w:ascii="Times New Roman" w:eastAsia="楷体_GB2312" w:hAnsi="Times New Roman"/>
          <w:sz w:val="24"/>
        </w:rPr>
        <w:t>，</w:t>
      </w:r>
      <w:r w:rsidRPr="00B95202">
        <w:rPr>
          <w:rFonts w:ascii="Times New Roman" w:eastAsia="楷体_GB2312" w:hAnsi="Times New Roman"/>
          <w:sz w:val="24"/>
        </w:rPr>
        <w:t>2010-2013</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13</w:t>
      </w:r>
      <w:r w:rsidRPr="00B95202">
        <w:rPr>
          <w:rFonts w:ascii="Times New Roman" w:eastAsia="楷体_GB2312" w:hAnsi="Times New Roman"/>
          <w:sz w:val="24"/>
        </w:rPr>
        <w:t>)</w:t>
      </w:r>
      <w:r w:rsidRPr="00B95202">
        <w:rPr>
          <w:rFonts w:ascii="Times New Roman" w:eastAsia="楷体_GB2312" w:hAnsi="Times New Roman"/>
          <w:sz w:val="24"/>
        </w:rPr>
        <w:t>中国科学院规划战略研究项目</w:t>
      </w:r>
      <w:r w:rsidRPr="00B95202">
        <w:rPr>
          <w:rFonts w:ascii="Times New Roman" w:eastAsia="楷体_GB2312" w:hAnsi="Times New Roman"/>
          <w:sz w:val="24"/>
        </w:rPr>
        <w:t>“</w:t>
      </w:r>
      <w:r w:rsidRPr="00B95202">
        <w:rPr>
          <w:rFonts w:ascii="Times New Roman" w:eastAsia="楷体_GB2312" w:hAnsi="Times New Roman"/>
          <w:sz w:val="24"/>
        </w:rPr>
        <w:t>应对金融危机政策的效益评价</w:t>
      </w:r>
      <w:r w:rsidRPr="00B95202">
        <w:rPr>
          <w:rFonts w:ascii="Times New Roman" w:eastAsia="楷体_GB2312" w:hAnsi="Times New Roman"/>
          <w:sz w:val="24"/>
        </w:rPr>
        <w:t>”</w:t>
      </w:r>
      <w:r w:rsidRPr="00B95202">
        <w:rPr>
          <w:rFonts w:ascii="Times New Roman" w:eastAsia="楷体_GB2312" w:hAnsi="Times New Roman"/>
          <w:sz w:val="24"/>
        </w:rPr>
        <w:t>子课题</w:t>
      </w:r>
      <w:r w:rsidRPr="00B95202">
        <w:rPr>
          <w:rFonts w:ascii="Times New Roman" w:eastAsia="楷体_GB2312" w:hAnsi="Times New Roman"/>
          <w:sz w:val="24"/>
        </w:rPr>
        <w:t>“</w:t>
      </w:r>
      <w:r w:rsidRPr="00B95202">
        <w:rPr>
          <w:rFonts w:ascii="Times New Roman" w:eastAsia="楷体_GB2312" w:hAnsi="Times New Roman"/>
          <w:sz w:val="24"/>
        </w:rPr>
        <w:t>中国应对金融危机政策的效益评价</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sz w:val="24"/>
        </w:rPr>
        <w:t>－</w:t>
      </w:r>
      <w:r w:rsidRPr="00B95202">
        <w:rPr>
          <w:rFonts w:ascii="Times New Roman" w:eastAsia="楷体_GB2312" w:hAnsi="Times New Roman"/>
          <w:sz w:val="24"/>
        </w:rPr>
        <w:t>2010</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sidRPr="00B95202">
        <w:rPr>
          <w:rFonts w:ascii="Times New Roman" w:eastAsia="楷体_GB2312" w:hAnsi="Times New Roman" w:hint="eastAsia"/>
          <w:sz w:val="24"/>
        </w:rPr>
        <w:t>1</w:t>
      </w:r>
      <w:r>
        <w:rPr>
          <w:rFonts w:ascii="Times New Roman" w:eastAsia="楷体_GB2312" w:hAnsi="Times New Roman" w:hint="eastAsia"/>
          <w:sz w:val="24"/>
        </w:rPr>
        <w:t>4</w:t>
      </w:r>
      <w:r w:rsidRPr="00B95202">
        <w:rPr>
          <w:rFonts w:ascii="Times New Roman" w:eastAsia="楷体_GB2312" w:hAnsi="Times New Roman"/>
          <w:sz w:val="24"/>
        </w:rPr>
        <w:t>)</w:t>
      </w:r>
      <w:r w:rsidRPr="00B95202">
        <w:rPr>
          <w:rFonts w:ascii="Times New Roman" w:eastAsia="楷体_GB2312" w:hAnsi="Times New Roman"/>
          <w:sz w:val="24"/>
        </w:rPr>
        <w:t>中国科学院</w:t>
      </w:r>
      <w:r w:rsidRPr="00B95202">
        <w:rPr>
          <w:rFonts w:ascii="Times New Roman" w:eastAsia="楷体_GB2312" w:hAnsi="Times New Roman"/>
          <w:sz w:val="24"/>
        </w:rPr>
        <w:t>“</w:t>
      </w:r>
      <w:r w:rsidRPr="00B95202">
        <w:rPr>
          <w:rFonts w:ascii="Times New Roman" w:eastAsia="楷体_GB2312" w:hAnsi="Times New Roman"/>
          <w:sz w:val="24"/>
        </w:rPr>
        <w:t>百人计划</w:t>
      </w:r>
      <w:r w:rsidRPr="00B95202">
        <w:rPr>
          <w:rFonts w:ascii="Times New Roman" w:eastAsia="楷体_GB2312" w:hAnsi="Times New Roman"/>
          <w:sz w:val="24"/>
        </w:rPr>
        <w:t>”</w:t>
      </w:r>
      <w:r w:rsidRPr="00B95202">
        <w:rPr>
          <w:rFonts w:ascii="Times New Roman" w:eastAsia="楷体_GB2312" w:hAnsi="Times New Roman"/>
          <w:sz w:val="24"/>
        </w:rPr>
        <w:t>择优支持项目</w:t>
      </w:r>
      <w:r w:rsidRPr="00B95202">
        <w:rPr>
          <w:rFonts w:ascii="Times New Roman" w:eastAsia="楷体_GB2312" w:hAnsi="Times New Roman"/>
          <w:sz w:val="24"/>
        </w:rPr>
        <w:t>“</w:t>
      </w:r>
      <w:r w:rsidRPr="00B95202">
        <w:rPr>
          <w:rFonts w:ascii="Times New Roman" w:eastAsia="楷体_GB2312" w:hAnsi="Times New Roman"/>
          <w:sz w:val="24"/>
        </w:rPr>
        <w:t>人地系统相互作用机理与空间过程</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2006</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sz w:val="24"/>
        </w:rPr>
        <w:t xml:space="preserve"> </w:t>
      </w:r>
    </w:p>
    <w:p w:rsidR="0089728E" w:rsidRDefault="0089728E" w:rsidP="0089728E">
      <w:pPr>
        <w:spacing w:line="360" w:lineRule="exact"/>
        <w:ind w:left="480" w:hangingChars="200" w:hanging="480"/>
        <w:rPr>
          <w:rFonts w:ascii="Times New Roman" w:eastAsia="楷体_GB2312" w:hAnsi="Times New Roman"/>
          <w:sz w:val="24"/>
          <w:szCs w:val="24"/>
        </w:rPr>
      </w:pPr>
      <w:r>
        <w:rPr>
          <w:rFonts w:ascii="Times New Roman" w:eastAsia="楷体_GB2312" w:hAnsi="Times New Roman"/>
          <w:sz w:val="24"/>
          <w:szCs w:val="24"/>
        </w:rPr>
        <w:t>(</w:t>
      </w:r>
      <w:r>
        <w:rPr>
          <w:rFonts w:ascii="Times New Roman" w:eastAsia="楷体_GB2312" w:hAnsi="Times New Roman" w:hint="eastAsia"/>
          <w:sz w:val="24"/>
          <w:szCs w:val="24"/>
        </w:rPr>
        <w:t>15</w:t>
      </w:r>
      <w:r w:rsidRPr="005D1537">
        <w:rPr>
          <w:rFonts w:ascii="Times New Roman" w:eastAsia="楷体_GB2312" w:hAnsi="Times New Roman"/>
          <w:sz w:val="24"/>
          <w:szCs w:val="24"/>
        </w:rPr>
        <w:t>)</w:t>
      </w:r>
      <w:r w:rsidRPr="005D1537">
        <w:rPr>
          <w:rFonts w:ascii="Times New Roman" w:eastAsia="楷体_GB2312" w:hAnsi="Times New Roman"/>
          <w:sz w:val="24"/>
          <w:szCs w:val="24"/>
        </w:rPr>
        <w:t>山西省大同市政府委托研究项目</w:t>
      </w:r>
      <w:r>
        <w:rPr>
          <w:rFonts w:ascii="Times New Roman" w:eastAsia="楷体_GB2312" w:hAnsi="Times New Roman" w:hint="eastAsia"/>
          <w:sz w:val="24"/>
          <w:szCs w:val="24"/>
        </w:rPr>
        <w:t>“</w:t>
      </w:r>
      <w:r w:rsidRPr="005D1537">
        <w:rPr>
          <w:rFonts w:ascii="Times New Roman" w:eastAsia="楷体_GB2312" w:hAnsi="Times New Roman"/>
          <w:sz w:val="24"/>
          <w:szCs w:val="24"/>
        </w:rPr>
        <w:t>大同市产业转型跨越发展规划研究</w:t>
      </w:r>
      <w:r>
        <w:rPr>
          <w:rFonts w:ascii="Times New Roman" w:eastAsia="楷体_GB2312" w:hAnsi="Times New Roman" w:hint="eastAsia"/>
          <w:sz w:val="24"/>
          <w:szCs w:val="24"/>
        </w:rPr>
        <w:t>”</w:t>
      </w:r>
      <w:r w:rsidRPr="005D1537">
        <w:rPr>
          <w:rFonts w:ascii="Times New Roman" w:eastAsia="楷体_GB2312" w:hAnsi="Times New Roman"/>
          <w:sz w:val="24"/>
          <w:szCs w:val="24"/>
        </w:rPr>
        <w:t>，</w:t>
      </w:r>
      <w:r w:rsidRPr="005D1537">
        <w:rPr>
          <w:rFonts w:ascii="Times New Roman" w:eastAsia="楷体_GB2312" w:hAnsi="Times New Roman"/>
          <w:sz w:val="24"/>
          <w:szCs w:val="24"/>
        </w:rPr>
        <w:t>2013-2014</w:t>
      </w:r>
      <w:r>
        <w:rPr>
          <w:rFonts w:ascii="Times New Roman" w:eastAsia="楷体_GB2312" w:hAnsi="Times New Roman"/>
          <w:sz w:val="24"/>
          <w:szCs w:val="24"/>
        </w:rPr>
        <w:t xml:space="preserve"> </w:t>
      </w:r>
    </w:p>
    <w:p w:rsidR="0089728E" w:rsidRPr="005D1537" w:rsidRDefault="0089728E" w:rsidP="0089728E">
      <w:pPr>
        <w:spacing w:line="360" w:lineRule="exact"/>
        <w:ind w:left="480" w:hangingChars="200" w:hanging="480"/>
        <w:rPr>
          <w:rFonts w:ascii="Times New Roman" w:eastAsia="楷体_GB2312" w:hAnsi="Times New Roman"/>
          <w:sz w:val="24"/>
          <w:szCs w:val="24"/>
        </w:rPr>
      </w:pPr>
      <w:r>
        <w:rPr>
          <w:rFonts w:ascii="Times New Roman" w:eastAsia="楷体_GB2312" w:hAnsi="Times New Roman" w:hint="eastAsia"/>
          <w:sz w:val="24"/>
          <w:szCs w:val="24"/>
        </w:rPr>
        <w:t xml:space="preserve">(16) </w:t>
      </w:r>
      <w:r>
        <w:rPr>
          <w:rFonts w:ascii="Times New Roman" w:eastAsia="楷体_GB2312" w:hAnsi="Times New Roman" w:hint="eastAsia"/>
          <w:sz w:val="24"/>
          <w:szCs w:val="24"/>
        </w:rPr>
        <w:t>新疆昌吉州政府委托研究项目“昌吉州第三产业发展规划研究”，</w:t>
      </w:r>
      <w:r>
        <w:rPr>
          <w:rFonts w:ascii="Times New Roman" w:eastAsia="楷体_GB2312" w:hAnsi="Times New Roman" w:hint="eastAsia"/>
          <w:sz w:val="24"/>
          <w:szCs w:val="24"/>
        </w:rPr>
        <w:t>2014-2015</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sidRPr="00B95202">
        <w:rPr>
          <w:rFonts w:ascii="Times New Roman" w:eastAsia="楷体_GB2312" w:hAnsi="Times New Roman" w:hint="eastAsia"/>
          <w:sz w:val="24"/>
        </w:rPr>
        <w:t>1</w:t>
      </w:r>
      <w:r>
        <w:rPr>
          <w:rFonts w:ascii="Times New Roman" w:eastAsia="楷体_GB2312" w:hAnsi="Times New Roman" w:hint="eastAsia"/>
          <w:sz w:val="24"/>
        </w:rPr>
        <w:t>7</w:t>
      </w:r>
      <w:r w:rsidRPr="00B95202">
        <w:rPr>
          <w:rFonts w:ascii="Times New Roman" w:eastAsia="楷体_GB2312" w:hAnsi="Times New Roman"/>
          <w:sz w:val="24"/>
        </w:rPr>
        <w:t>)</w:t>
      </w:r>
      <w:r w:rsidRPr="0089728E">
        <w:rPr>
          <w:rFonts w:ascii="Times New Roman" w:eastAsia="楷体_GB2312" w:hAnsi="Times New Roman"/>
          <w:sz w:val="24"/>
        </w:rPr>
        <w:t xml:space="preserve"> </w:t>
      </w:r>
      <w:r w:rsidRPr="00B95202">
        <w:rPr>
          <w:rFonts w:ascii="Times New Roman" w:eastAsia="楷体_GB2312" w:hAnsi="Times New Roman"/>
          <w:sz w:val="24"/>
        </w:rPr>
        <w:t>中国科学院研究生院与日本地球环境战略研究所国际合作研究项目</w:t>
      </w:r>
      <w:r>
        <w:rPr>
          <w:rFonts w:ascii="Times New Roman" w:eastAsia="楷体_GB2312" w:hAnsi="Times New Roman" w:hint="eastAsia"/>
          <w:sz w:val="24"/>
        </w:rPr>
        <w:t>“</w:t>
      </w:r>
      <w:r w:rsidRPr="00B95202">
        <w:rPr>
          <w:rFonts w:ascii="Times New Roman" w:eastAsia="楷体_GB2312" w:hAnsi="Times New Roman"/>
          <w:sz w:val="24"/>
        </w:rPr>
        <w:t>碳交</w:t>
      </w:r>
      <w:r w:rsidRPr="00B95202">
        <w:rPr>
          <w:rFonts w:ascii="Times New Roman" w:eastAsia="楷体_GB2312" w:hAnsi="Times New Roman"/>
          <w:sz w:val="24"/>
        </w:rPr>
        <w:lastRenderedPageBreak/>
        <w:t>易能力建设研讨会</w:t>
      </w:r>
      <w:r>
        <w:rPr>
          <w:rFonts w:ascii="Times New Roman" w:eastAsia="楷体_GB2312" w:hAnsi="Times New Roman" w:hint="eastAsia"/>
          <w:sz w:val="24"/>
        </w:rPr>
        <w:t>”</w:t>
      </w:r>
      <w:r w:rsidRPr="00B95202">
        <w:rPr>
          <w:rFonts w:ascii="Times New Roman" w:eastAsia="楷体_GB2312" w:hAnsi="Times New Roman"/>
          <w:sz w:val="24"/>
        </w:rPr>
        <w:t>，</w:t>
      </w:r>
      <w:r w:rsidRPr="00B95202">
        <w:rPr>
          <w:rFonts w:ascii="Times New Roman" w:eastAsia="楷体_GB2312" w:hAnsi="Times New Roman"/>
          <w:sz w:val="24"/>
        </w:rPr>
        <w:t>2011-2012</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(1</w:t>
      </w:r>
      <w:r>
        <w:rPr>
          <w:rFonts w:ascii="Times New Roman" w:eastAsia="楷体_GB2312" w:hAnsi="Times New Roman" w:hint="eastAsia"/>
          <w:sz w:val="24"/>
        </w:rPr>
        <w:t>8</w:t>
      </w:r>
      <w:r w:rsidRPr="00B95202">
        <w:rPr>
          <w:rFonts w:ascii="Times New Roman" w:eastAsia="楷体_GB2312" w:hAnsi="Times New Roman"/>
          <w:sz w:val="24"/>
        </w:rPr>
        <w:t>)</w:t>
      </w:r>
      <w:r w:rsidRPr="00B95202">
        <w:rPr>
          <w:rFonts w:ascii="Times New Roman" w:eastAsia="楷体_GB2312" w:hAnsi="Times New Roman"/>
          <w:sz w:val="24"/>
        </w:rPr>
        <w:t>中国科学院研究生院与日本国立环境研究所和庆应义塾大学国际合作研究项目：第一期</w:t>
      </w:r>
      <w:r w:rsidRPr="00B95202">
        <w:rPr>
          <w:rFonts w:ascii="Times New Roman" w:eastAsia="楷体_GB2312" w:hAnsi="Times New Roman"/>
          <w:sz w:val="24"/>
        </w:rPr>
        <w:t>“</w:t>
      </w:r>
      <w:r w:rsidRPr="00B95202">
        <w:rPr>
          <w:rFonts w:ascii="Times New Roman" w:eastAsia="楷体_GB2312" w:hAnsi="Times New Roman"/>
          <w:kern w:val="0"/>
          <w:sz w:val="24"/>
        </w:rPr>
        <w:t>区域经济</w:t>
      </w:r>
      <w:r w:rsidRPr="00B95202">
        <w:rPr>
          <w:rFonts w:ascii="Times New Roman" w:eastAsia="楷体_GB2312" w:hAnsi="Times New Roman"/>
          <w:kern w:val="0"/>
          <w:sz w:val="24"/>
        </w:rPr>
        <w:t>CGE</w:t>
      </w:r>
      <w:r w:rsidRPr="00B95202">
        <w:rPr>
          <w:rFonts w:ascii="Times New Roman" w:eastAsia="楷体_GB2312" w:hAnsi="Times New Roman"/>
          <w:kern w:val="0"/>
          <w:sz w:val="24"/>
        </w:rPr>
        <w:t>模型的投入产出数据库</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2005-2006</w:t>
      </w:r>
      <w:r w:rsidRPr="00B95202">
        <w:rPr>
          <w:rFonts w:ascii="Times New Roman" w:eastAsia="楷体_GB2312" w:hAnsi="Times New Roman"/>
          <w:sz w:val="24"/>
        </w:rPr>
        <w:t>；第二期</w:t>
      </w:r>
      <w:r w:rsidRPr="00B95202">
        <w:rPr>
          <w:rFonts w:ascii="Times New Roman" w:eastAsia="楷体_GB2312" w:hAnsi="Times New Roman"/>
          <w:sz w:val="24"/>
        </w:rPr>
        <w:t>“</w:t>
      </w:r>
      <w:r w:rsidRPr="00B95202">
        <w:rPr>
          <w:rFonts w:ascii="Times New Roman" w:eastAsia="楷体_GB2312" w:hAnsi="Times New Roman"/>
          <w:sz w:val="24"/>
        </w:rPr>
        <w:t>中国多区域一般均衡模型研究</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2007</w:t>
      </w:r>
      <w:r w:rsidRPr="00B95202">
        <w:rPr>
          <w:rFonts w:ascii="Times New Roman" w:eastAsia="楷体_GB2312" w:hAnsi="Times New Roman" w:hint="eastAsia"/>
          <w:sz w:val="24"/>
        </w:rPr>
        <w:t>-</w:t>
      </w:r>
      <w:r w:rsidRPr="00B95202">
        <w:rPr>
          <w:rFonts w:ascii="Times New Roman" w:eastAsia="楷体_GB2312" w:hAnsi="Times New Roman"/>
          <w:sz w:val="24"/>
        </w:rPr>
        <w:t>2009</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hint="eastAsia"/>
          <w:sz w:val="24"/>
        </w:rPr>
        <w:t>(</w:t>
      </w:r>
      <w:r>
        <w:rPr>
          <w:rFonts w:ascii="Times New Roman" w:eastAsia="楷体_GB2312" w:hAnsi="Times New Roman" w:hint="eastAsia"/>
          <w:sz w:val="24"/>
        </w:rPr>
        <w:t>19</w:t>
      </w:r>
      <w:r w:rsidRPr="00B95202">
        <w:rPr>
          <w:rFonts w:ascii="Times New Roman" w:eastAsia="楷体_GB2312" w:hAnsi="Times New Roman" w:hint="eastAsia"/>
          <w:sz w:val="24"/>
        </w:rPr>
        <w:t>)</w:t>
      </w:r>
      <w:r w:rsidRPr="00B95202">
        <w:rPr>
          <w:rFonts w:ascii="Times New Roman" w:eastAsia="楷体_GB2312" w:hAnsi="Times New Roman" w:hint="eastAsia"/>
          <w:sz w:val="24"/>
        </w:rPr>
        <w:t>埃森</w:t>
      </w:r>
      <w:proofErr w:type="gramStart"/>
      <w:r w:rsidRPr="00B95202">
        <w:rPr>
          <w:rFonts w:ascii="Times New Roman" w:eastAsia="楷体_GB2312" w:hAnsi="Times New Roman" w:hint="eastAsia"/>
          <w:sz w:val="24"/>
        </w:rPr>
        <w:t>哲</w:t>
      </w:r>
      <w:proofErr w:type="gramEnd"/>
      <w:r w:rsidRPr="00B95202">
        <w:rPr>
          <w:rFonts w:ascii="Times New Roman" w:eastAsia="楷体_GB2312" w:hAnsi="Times New Roman" w:hint="eastAsia"/>
          <w:sz w:val="24"/>
        </w:rPr>
        <w:t>有限公司委托研究项目“新资源经济城市指数”，</w:t>
      </w:r>
      <w:r w:rsidRPr="00B95202">
        <w:rPr>
          <w:rFonts w:ascii="Times New Roman" w:eastAsia="楷体_GB2312" w:hAnsi="Times New Roman" w:hint="eastAsia"/>
          <w:sz w:val="24"/>
        </w:rPr>
        <w:t>201</w:t>
      </w:r>
      <w:r>
        <w:rPr>
          <w:rFonts w:ascii="Times New Roman" w:eastAsia="楷体_GB2312" w:hAnsi="Times New Roman" w:hint="eastAsia"/>
          <w:sz w:val="24"/>
        </w:rPr>
        <w:t>4-2015</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20</w:t>
      </w:r>
      <w:r w:rsidRPr="00B95202">
        <w:rPr>
          <w:rFonts w:ascii="Times New Roman" w:eastAsia="楷体_GB2312" w:hAnsi="Times New Roman"/>
          <w:sz w:val="24"/>
        </w:rPr>
        <w:t>)</w:t>
      </w:r>
      <w:r w:rsidRPr="00B95202">
        <w:rPr>
          <w:rFonts w:ascii="Times New Roman" w:eastAsia="楷体_GB2312" w:hAnsi="Times New Roman"/>
          <w:sz w:val="24"/>
        </w:rPr>
        <w:t>龙源电力集团股份有限公司委托研究项目</w:t>
      </w:r>
      <w:r w:rsidRPr="00B95202">
        <w:rPr>
          <w:rFonts w:ascii="Times New Roman" w:eastAsia="楷体_GB2312" w:hAnsi="Times New Roman"/>
          <w:sz w:val="24"/>
        </w:rPr>
        <w:t>“</w:t>
      </w:r>
      <w:r w:rsidRPr="00B95202">
        <w:rPr>
          <w:rFonts w:ascii="Times New Roman" w:eastAsia="楷体_GB2312" w:hAnsi="Times New Roman"/>
          <w:sz w:val="24"/>
        </w:rPr>
        <w:t>风能发电环境效益的货币化评价</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2009</w:t>
      </w:r>
      <w:r w:rsidRPr="00B95202">
        <w:rPr>
          <w:rFonts w:ascii="Times New Roman" w:eastAsia="楷体_GB2312" w:hAnsi="Times New Roman"/>
          <w:sz w:val="24"/>
        </w:rPr>
        <w:t>－</w:t>
      </w:r>
      <w:r w:rsidRPr="00B95202">
        <w:rPr>
          <w:rFonts w:ascii="Times New Roman" w:eastAsia="楷体_GB2312" w:hAnsi="Times New Roman"/>
          <w:sz w:val="24"/>
        </w:rPr>
        <w:t>2010</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2</w:t>
      </w:r>
      <w:r>
        <w:rPr>
          <w:rFonts w:ascii="Times New Roman" w:eastAsia="楷体_GB2312" w:hAnsi="Times New Roman" w:hint="eastAsia"/>
          <w:sz w:val="24"/>
        </w:rPr>
        <w:t>1</w:t>
      </w:r>
      <w:r w:rsidRPr="00B95202">
        <w:rPr>
          <w:rFonts w:ascii="Times New Roman" w:eastAsia="楷体_GB2312" w:hAnsi="Times New Roman"/>
          <w:sz w:val="24"/>
        </w:rPr>
        <w:t>)</w:t>
      </w:r>
      <w:r w:rsidRPr="00B95202">
        <w:rPr>
          <w:rFonts w:ascii="Times New Roman" w:eastAsia="楷体_GB2312" w:hAnsi="Times New Roman"/>
          <w:sz w:val="24"/>
        </w:rPr>
        <w:t>北京市政府委托研究项目</w:t>
      </w:r>
      <w:r w:rsidRPr="00B95202">
        <w:rPr>
          <w:rFonts w:ascii="Times New Roman" w:eastAsia="楷体_GB2312" w:hAnsi="Times New Roman"/>
          <w:sz w:val="24"/>
        </w:rPr>
        <w:t>“</w:t>
      </w:r>
      <w:r w:rsidRPr="00B95202">
        <w:rPr>
          <w:rFonts w:ascii="Times New Roman" w:eastAsia="楷体_GB2312" w:hAnsi="Times New Roman"/>
          <w:sz w:val="24"/>
        </w:rPr>
        <w:t>绿色壁垒与农产品贸易争端解决</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2002-2003</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w:t>
      </w:r>
      <w:r>
        <w:rPr>
          <w:rFonts w:ascii="Times New Roman" w:eastAsia="楷体_GB2312" w:hAnsi="Times New Roman" w:hint="eastAsia"/>
          <w:sz w:val="24"/>
        </w:rPr>
        <w:t>22</w:t>
      </w:r>
      <w:r w:rsidRPr="00B95202">
        <w:rPr>
          <w:rFonts w:ascii="Times New Roman" w:eastAsia="楷体_GB2312" w:hAnsi="Times New Roman"/>
          <w:sz w:val="24"/>
        </w:rPr>
        <w:t>)</w:t>
      </w:r>
      <w:r w:rsidRPr="00B95202">
        <w:rPr>
          <w:rFonts w:ascii="Times New Roman" w:eastAsia="楷体_GB2312" w:hAnsi="Times New Roman"/>
          <w:sz w:val="24"/>
        </w:rPr>
        <w:t>日本文部省科研基金项目</w:t>
      </w:r>
      <w:r w:rsidRPr="00B95202">
        <w:rPr>
          <w:rFonts w:ascii="Times New Roman" w:eastAsia="楷体_GB2312" w:hAnsi="Times New Roman"/>
          <w:sz w:val="24"/>
        </w:rPr>
        <w:t>“</w:t>
      </w:r>
      <w:r w:rsidRPr="00B95202">
        <w:rPr>
          <w:rFonts w:ascii="Times New Roman" w:eastAsia="楷体_GB2312" w:hAnsi="Times New Roman"/>
          <w:sz w:val="24"/>
        </w:rPr>
        <w:t>中国农业经营纵向组织化及其政策含义</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1998-1999</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(2</w:t>
      </w:r>
      <w:r>
        <w:rPr>
          <w:rFonts w:ascii="Times New Roman" w:eastAsia="楷体_GB2312" w:hAnsi="Times New Roman" w:hint="eastAsia"/>
          <w:sz w:val="24"/>
        </w:rPr>
        <w:t>3</w:t>
      </w:r>
      <w:r w:rsidRPr="00B95202">
        <w:rPr>
          <w:rFonts w:ascii="Times New Roman" w:eastAsia="楷体_GB2312" w:hAnsi="Times New Roman"/>
          <w:sz w:val="24"/>
        </w:rPr>
        <w:t>)</w:t>
      </w:r>
      <w:r w:rsidRPr="00B95202">
        <w:rPr>
          <w:rFonts w:ascii="Times New Roman" w:eastAsia="楷体_GB2312" w:hAnsi="Times New Roman"/>
          <w:sz w:val="24"/>
        </w:rPr>
        <w:t>日本环境省地球环境研究基金重点项目</w:t>
      </w:r>
      <w:r w:rsidRPr="00B95202">
        <w:rPr>
          <w:rFonts w:ascii="Times New Roman" w:eastAsia="楷体_GB2312" w:hAnsi="Times New Roman"/>
          <w:sz w:val="24"/>
        </w:rPr>
        <w:t>“Evaluation and Monitoring of Desertification”</w:t>
      </w:r>
      <w:r w:rsidRPr="00B95202">
        <w:rPr>
          <w:rFonts w:ascii="Times New Roman" w:eastAsia="楷体_GB2312" w:hAnsi="Times New Roman"/>
          <w:sz w:val="24"/>
        </w:rPr>
        <w:t>环境经济子课题，</w:t>
      </w:r>
      <w:r w:rsidRPr="00B95202">
        <w:rPr>
          <w:rFonts w:ascii="Times New Roman" w:eastAsia="楷体_GB2312" w:hAnsi="Times New Roman"/>
          <w:sz w:val="24"/>
        </w:rPr>
        <w:t>1995-2003</w:t>
      </w:r>
      <w:r w:rsidRPr="00B95202">
        <w:rPr>
          <w:rFonts w:ascii="Times New Roman" w:eastAsia="楷体_GB2312" w:hAnsi="Times New Roman"/>
          <w:sz w:val="24"/>
        </w:rPr>
        <w:t xml:space="preserve"> </w:t>
      </w:r>
    </w:p>
    <w:p w:rsidR="0089728E" w:rsidRPr="00B95202" w:rsidRDefault="0089728E" w:rsidP="0089728E">
      <w:pPr>
        <w:spacing w:line="360" w:lineRule="exact"/>
        <w:ind w:left="480" w:hangingChars="200" w:hanging="480"/>
        <w:rPr>
          <w:rFonts w:ascii="Times New Roman" w:eastAsia="楷体_GB2312" w:hAnsi="Times New Roman"/>
          <w:sz w:val="24"/>
        </w:rPr>
      </w:pPr>
      <w:r w:rsidRPr="00B95202">
        <w:rPr>
          <w:rFonts w:ascii="Times New Roman" w:eastAsia="楷体_GB2312" w:hAnsi="Times New Roman"/>
          <w:sz w:val="24"/>
        </w:rPr>
        <w:t>(2</w:t>
      </w:r>
      <w:r>
        <w:rPr>
          <w:rFonts w:ascii="Times New Roman" w:eastAsia="楷体_GB2312" w:hAnsi="Times New Roman" w:hint="eastAsia"/>
          <w:sz w:val="24"/>
        </w:rPr>
        <w:t>4</w:t>
      </w:r>
      <w:r w:rsidRPr="00B95202">
        <w:rPr>
          <w:rFonts w:ascii="Times New Roman" w:eastAsia="楷体_GB2312" w:hAnsi="Times New Roman"/>
          <w:sz w:val="24"/>
        </w:rPr>
        <w:t>)</w:t>
      </w:r>
      <w:r w:rsidRPr="00B95202">
        <w:rPr>
          <w:rFonts w:ascii="Times New Roman" w:eastAsia="楷体_GB2312" w:hAnsi="Times New Roman"/>
          <w:sz w:val="24"/>
        </w:rPr>
        <w:t>日本生命财团环境研究基金项目</w:t>
      </w:r>
      <w:r w:rsidRPr="00B95202">
        <w:rPr>
          <w:rFonts w:ascii="Times New Roman" w:eastAsia="楷体_GB2312" w:hAnsi="Times New Roman"/>
          <w:sz w:val="24"/>
        </w:rPr>
        <w:t>“</w:t>
      </w:r>
      <w:r w:rsidRPr="00B95202">
        <w:rPr>
          <w:rFonts w:ascii="Times New Roman" w:eastAsia="楷体_GB2312" w:hAnsi="Times New Roman"/>
          <w:sz w:val="24"/>
        </w:rPr>
        <w:t>沙漠化防治与土地利用规划手法研究</w:t>
      </w:r>
      <w:r w:rsidRPr="00B95202">
        <w:rPr>
          <w:rFonts w:ascii="Times New Roman" w:eastAsia="楷体_GB2312" w:hAnsi="Times New Roman"/>
          <w:sz w:val="24"/>
        </w:rPr>
        <w:t>”</w:t>
      </w:r>
      <w:r w:rsidRPr="00B95202">
        <w:rPr>
          <w:rFonts w:ascii="Times New Roman" w:eastAsia="楷体_GB2312" w:hAnsi="Times New Roman"/>
          <w:sz w:val="24"/>
        </w:rPr>
        <w:t>，</w:t>
      </w:r>
      <w:r w:rsidRPr="00B95202">
        <w:rPr>
          <w:rFonts w:ascii="Times New Roman" w:eastAsia="楷体_GB2312" w:hAnsi="Times New Roman"/>
          <w:sz w:val="24"/>
        </w:rPr>
        <w:t>2003-2004</w:t>
      </w:r>
    </w:p>
    <w:p w:rsidR="002F2D32" w:rsidRDefault="002F2D32" w:rsidP="0077186B">
      <w:pPr>
        <w:rPr>
          <w:rFonts w:hint="eastAsia"/>
        </w:rPr>
      </w:pPr>
    </w:p>
    <w:p w:rsidR="0089728E" w:rsidRPr="0089728E" w:rsidRDefault="0089728E" w:rsidP="0089728E">
      <w:pPr>
        <w:spacing w:line="360" w:lineRule="exact"/>
        <w:rPr>
          <w:rFonts w:ascii="黑体" w:eastAsia="黑体" w:hAnsi="黑体"/>
          <w:b/>
          <w:sz w:val="24"/>
        </w:rPr>
      </w:pPr>
      <w:r w:rsidRPr="0089728E">
        <w:rPr>
          <w:rFonts w:ascii="黑体" w:eastAsia="黑体" w:hAnsi="黑体"/>
          <w:b/>
          <w:sz w:val="24"/>
        </w:rPr>
        <w:t>代表性论著</w:t>
      </w:r>
    </w:p>
    <w:p w:rsidR="0089728E" w:rsidRPr="0089728E" w:rsidRDefault="0089728E" w:rsidP="0089728E">
      <w:pPr>
        <w:spacing w:line="360" w:lineRule="exact"/>
        <w:rPr>
          <w:rFonts w:ascii="Times New Roman" w:eastAsia="黑体" w:hAnsi="Times New Roman"/>
          <w:bCs/>
          <w:sz w:val="24"/>
          <w:szCs w:val="24"/>
        </w:rPr>
      </w:pPr>
      <w:r w:rsidRPr="0089728E">
        <w:rPr>
          <w:rFonts w:ascii="Times New Roman" w:eastAsia="黑体" w:hAnsi="Times New Roman" w:hint="eastAsia"/>
          <w:bCs/>
          <w:sz w:val="24"/>
          <w:szCs w:val="24"/>
        </w:rPr>
        <w:t>代表性学术专著</w:t>
      </w:r>
    </w:p>
    <w:p w:rsidR="0089728E" w:rsidRPr="00A42DE6" w:rsidRDefault="0089728E" w:rsidP="0089728E">
      <w:pPr>
        <w:pStyle w:val="a3"/>
        <w:numPr>
          <w:ilvl w:val="0"/>
          <w:numId w:val="1"/>
        </w:numPr>
        <w:ind w:firstLineChars="0"/>
        <w:rPr>
          <w:rFonts w:ascii="Times New Roman" w:eastAsia="楷体_GB2312" w:hAnsi="Times New Roman"/>
          <w:sz w:val="24"/>
          <w:szCs w:val="24"/>
        </w:rPr>
      </w:pPr>
      <w:r w:rsidRPr="00A42DE6">
        <w:rPr>
          <w:rFonts w:ascii="Times New Roman" w:eastAsia="楷体_GB2312" w:hAnsi="Times New Roman" w:hint="eastAsia"/>
          <w:sz w:val="24"/>
          <w:szCs w:val="24"/>
        </w:rPr>
        <w:t>石敏俊等著</w:t>
      </w:r>
      <w:r w:rsidRPr="00A42DE6">
        <w:rPr>
          <w:rFonts w:ascii="Times New Roman" w:eastAsia="楷体_GB2312" w:hAnsi="Times New Roman" w:hint="eastAsia"/>
          <w:sz w:val="24"/>
          <w:szCs w:val="24"/>
        </w:rPr>
        <w:t xml:space="preserve">. </w:t>
      </w:r>
      <w:r>
        <w:rPr>
          <w:rFonts w:ascii="Times New Roman" w:eastAsia="楷体_GB2312" w:hAnsi="Times New Roman" w:hint="eastAsia"/>
          <w:sz w:val="24"/>
          <w:szCs w:val="24"/>
        </w:rPr>
        <w:t xml:space="preserve">2015. </w:t>
      </w:r>
      <w:r w:rsidRPr="00A42DE6">
        <w:rPr>
          <w:rFonts w:ascii="Times New Roman" w:eastAsia="楷体_GB2312" w:hAnsi="Times New Roman"/>
          <w:i/>
          <w:sz w:val="24"/>
          <w:szCs w:val="24"/>
        </w:rPr>
        <w:t>中国经济绿色转型的轨迹</w:t>
      </w:r>
      <w:r w:rsidRPr="00A42DE6">
        <w:rPr>
          <w:rFonts w:ascii="Times New Roman" w:eastAsia="楷体_GB2312" w:hAnsi="Times New Roman" w:hint="eastAsia"/>
          <w:i/>
          <w:sz w:val="24"/>
          <w:szCs w:val="24"/>
        </w:rPr>
        <w:t>—</w:t>
      </w:r>
      <w:r w:rsidRPr="00A42DE6">
        <w:rPr>
          <w:rFonts w:ascii="Times New Roman" w:eastAsia="楷体_GB2312" w:hAnsi="Times New Roman"/>
          <w:i/>
          <w:sz w:val="24"/>
          <w:szCs w:val="24"/>
        </w:rPr>
        <w:t>2005-2010</w:t>
      </w:r>
      <w:r w:rsidRPr="00A42DE6">
        <w:rPr>
          <w:rFonts w:ascii="Times New Roman" w:eastAsia="楷体_GB2312" w:hAnsi="Times New Roman"/>
          <w:i/>
          <w:sz w:val="24"/>
          <w:szCs w:val="24"/>
        </w:rPr>
        <w:t>年</w:t>
      </w:r>
      <w:r w:rsidRPr="00A42DE6">
        <w:rPr>
          <w:rFonts w:ascii="Times New Roman" w:eastAsia="楷体_GB2312" w:hAnsi="Times New Roman" w:hint="eastAsia"/>
          <w:i/>
          <w:sz w:val="24"/>
          <w:szCs w:val="24"/>
        </w:rPr>
        <w:t>经济增长的</w:t>
      </w:r>
      <w:r w:rsidRPr="00A42DE6">
        <w:rPr>
          <w:rFonts w:ascii="Times New Roman" w:eastAsia="楷体_GB2312" w:hAnsi="Times New Roman"/>
          <w:i/>
          <w:sz w:val="24"/>
          <w:szCs w:val="24"/>
        </w:rPr>
        <w:t>资源环境成本</w:t>
      </w:r>
      <w:r w:rsidRPr="00A42DE6">
        <w:rPr>
          <w:rFonts w:ascii="Times New Roman" w:eastAsia="楷体_GB2312" w:hAnsi="Times New Roman" w:hint="eastAsia"/>
          <w:i/>
          <w:sz w:val="24"/>
          <w:szCs w:val="24"/>
        </w:rPr>
        <w:t>—</w:t>
      </w:r>
      <w:r w:rsidRPr="00A42DE6">
        <w:rPr>
          <w:rFonts w:ascii="Times New Roman" w:eastAsia="楷体_GB2312" w:hAnsi="Times New Roman" w:hint="eastAsia"/>
          <w:sz w:val="24"/>
          <w:szCs w:val="24"/>
        </w:rPr>
        <w:t>，科学出版社</w:t>
      </w:r>
      <w:r w:rsidRPr="00A42DE6">
        <w:rPr>
          <w:rFonts w:ascii="Times New Roman" w:eastAsia="楷体_GB2312" w:hAnsi="Times New Roman" w:hint="eastAsia"/>
          <w:sz w:val="24"/>
          <w:szCs w:val="24"/>
        </w:rPr>
        <w:t>.</w:t>
      </w:r>
    </w:p>
    <w:p w:rsidR="0089728E" w:rsidRPr="00B95202" w:rsidRDefault="0089728E" w:rsidP="0089728E">
      <w:pPr>
        <w:pStyle w:val="a3"/>
        <w:numPr>
          <w:ilvl w:val="0"/>
          <w:numId w:val="1"/>
        </w:numPr>
        <w:ind w:firstLineChars="0"/>
        <w:rPr>
          <w:rFonts w:ascii="Times New Roman" w:eastAsia="楷体_GB2312" w:hAnsi="Times New Roman"/>
          <w:sz w:val="24"/>
          <w:szCs w:val="24"/>
        </w:rPr>
      </w:pPr>
      <w:r w:rsidRPr="00B95202">
        <w:rPr>
          <w:rFonts w:ascii="Times New Roman" w:eastAsia="楷体_GB2312" w:hAnsi="Times New Roman" w:hint="eastAsia"/>
          <w:sz w:val="24"/>
          <w:szCs w:val="24"/>
        </w:rPr>
        <w:t>石敏俊</w:t>
      </w:r>
      <w:r w:rsidRPr="00B95202">
        <w:rPr>
          <w:rFonts w:ascii="Times New Roman" w:eastAsia="楷体_GB2312" w:hAnsi="Times New Roman" w:hint="eastAsia"/>
          <w:sz w:val="24"/>
          <w:szCs w:val="24"/>
        </w:rPr>
        <w:t xml:space="preserve">. 2013. </w:t>
      </w:r>
      <w:r w:rsidRPr="00B95202">
        <w:rPr>
          <w:rFonts w:ascii="Times New Roman" w:eastAsia="楷体_GB2312" w:hAnsi="Times New Roman" w:hint="eastAsia"/>
          <w:i/>
          <w:sz w:val="24"/>
          <w:szCs w:val="24"/>
        </w:rPr>
        <w:t>《现代区域经济学》</w:t>
      </w:r>
      <w:r w:rsidRPr="00B95202">
        <w:rPr>
          <w:rFonts w:ascii="Times New Roman" w:eastAsia="楷体_GB2312" w:hAnsi="Times New Roman" w:hint="eastAsia"/>
          <w:sz w:val="24"/>
          <w:szCs w:val="24"/>
        </w:rPr>
        <w:t xml:space="preserve">. </w:t>
      </w:r>
      <w:r w:rsidRPr="00B95202">
        <w:rPr>
          <w:rFonts w:ascii="Times New Roman" w:eastAsia="楷体_GB2312" w:hAnsi="Times New Roman" w:hint="eastAsia"/>
          <w:sz w:val="24"/>
          <w:szCs w:val="24"/>
        </w:rPr>
        <w:t>科学出版社</w:t>
      </w:r>
      <w:r w:rsidRPr="00B95202">
        <w:rPr>
          <w:rFonts w:ascii="Times New Roman" w:eastAsia="楷体_GB2312" w:hAnsi="Times New Roman" w:hint="eastAsia"/>
          <w:sz w:val="24"/>
          <w:szCs w:val="24"/>
        </w:rPr>
        <w:t>.</w:t>
      </w:r>
    </w:p>
    <w:p w:rsidR="0089728E" w:rsidRPr="00B95202" w:rsidRDefault="0089728E" w:rsidP="0089728E">
      <w:pPr>
        <w:numPr>
          <w:ilvl w:val="0"/>
          <w:numId w:val="1"/>
        </w:numPr>
        <w:rPr>
          <w:rFonts w:ascii="Times New Roman" w:eastAsia="楷体_GB2312" w:hAnsi="Times New Roman"/>
          <w:sz w:val="24"/>
          <w:szCs w:val="24"/>
        </w:rPr>
      </w:pPr>
      <w:r w:rsidRPr="00B95202">
        <w:rPr>
          <w:rFonts w:ascii="Times New Roman" w:eastAsia="楷体_GB2312" w:hAnsi="Times New Roman"/>
          <w:sz w:val="24"/>
          <w:szCs w:val="24"/>
        </w:rPr>
        <w:t>石敏俊，李娜，袁永娜，周晟吕</w:t>
      </w:r>
      <w:r w:rsidRPr="00B95202">
        <w:rPr>
          <w:rFonts w:ascii="Times New Roman" w:eastAsia="楷体_GB2312" w:hAnsi="Times New Roman"/>
          <w:sz w:val="24"/>
          <w:szCs w:val="24"/>
        </w:rPr>
        <w:t xml:space="preserve">. 2012. </w:t>
      </w:r>
      <w:r w:rsidRPr="00B95202">
        <w:rPr>
          <w:rFonts w:ascii="Times New Roman" w:eastAsia="楷体_GB2312" w:hAnsi="Times New Roman"/>
          <w:sz w:val="24"/>
          <w:szCs w:val="24"/>
        </w:rPr>
        <w:t>《</w:t>
      </w:r>
      <w:r w:rsidRPr="00B95202">
        <w:rPr>
          <w:rFonts w:ascii="Times New Roman" w:eastAsia="楷体_GB2312" w:hAnsi="Times New Roman"/>
          <w:i/>
          <w:iCs/>
          <w:sz w:val="24"/>
          <w:szCs w:val="24"/>
        </w:rPr>
        <w:t>低碳发展的政策选择与区域响应</w:t>
      </w:r>
      <w:r w:rsidRPr="00B95202">
        <w:rPr>
          <w:rFonts w:ascii="Times New Roman" w:eastAsia="楷体_GB2312" w:hAnsi="Times New Roman"/>
          <w:sz w:val="24"/>
          <w:szCs w:val="24"/>
        </w:rPr>
        <w:t>》</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科学出版社</w:t>
      </w:r>
      <w:r w:rsidRPr="00B95202">
        <w:rPr>
          <w:rFonts w:ascii="Times New Roman" w:eastAsia="楷体_GB2312" w:hAnsi="Times New Roman"/>
          <w:sz w:val="24"/>
          <w:szCs w:val="24"/>
        </w:rPr>
        <w:t>.</w:t>
      </w:r>
    </w:p>
    <w:p w:rsidR="0089728E" w:rsidRPr="00B95202" w:rsidRDefault="0089728E" w:rsidP="0089728E">
      <w:pPr>
        <w:numPr>
          <w:ilvl w:val="0"/>
          <w:numId w:val="1"/>
        </w:numPr>
        <w:rPr>
          <w:rFonts w:ascii="Times New Roman" w:eastAsia="楷体_GB2312" w:hAnsi="Times New Roman"/>
          <w:sz w:val="24"/>
          <w:szCs w:val="24"/>
        </w:rPr>
      </w:pPr>
      <w:r w:rsidRPr="00B95202">
        <w:rPr>
          <w:rFonts w:ascii="Times New Roman" w:eastAsia="楷体_GB2312" w:hAnsi="Times New Roman"/>
          <w:sz w:val="24"/>
          <w:szCs w:val="24"/>
        </w:rPr>
        <w:t>石敏俊，张卓颖</w:t>
      </w:r>
      <w:r w:rsidRPr="00B95202">
        <w:rPr>
          <w:rFonts w:ascii="Times New Roman" w:eastAsia="楷体_GB2312" w:hAnsi="Times New Roman"/>
          <w:sz w:val="24"/>
          <w:szCs w:val="24"/>
        </w:rPr>
        <w:t xml:space="preserve">. 2012. </w:t>
      </w:r>
      <w:r w:rsidRPr="00B95202">
        <w:rPr>
          <w:rFonts w:ascii="Times New Roman" w:eastAsia="楷体_GB2312" w:hAnsi="Times New Roman"/>
          <w:sz w:val="24"/>
          <w:szCs w:val="24"/>
        </w:rPr>
        <w:t>《</w:t>
      </w:r>
      <w:r w:rsidRPr="00B95202">
        <w:rPr>
          <w:rFonts w:ascii="Times New Roman" w:eastAsia="楷体_GB2312" w:hAnsi="Times New Roman"/>
          <w:i/>
          <w:iCs/>
          <w:sz w:val="24"/>
          <w:szCs w:val="24"/>
        </w:rPr>
        <w:t>中国省区间投入产出模型与区际经济联系</w:t>
      </w:r>
      <w:r w:rsidRPr="00B95202">
        <w:rPr>
          <w:rFonts w:ascii="Times New Roman" w:eastAsia="楷体_GB2312" w:hAnsi="Times New Roman"/>
          <w:sz w:val="24"/>
          <w:szCs w:val="24"/>
        </w:rPr>
        <w:t>》</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科学出版社</w:t>
      </w:r>
      <w:r w:rsidRPr="00B95202">
        <w:rPr>
          <w:rFonts w:ascii="Times New Roman" w:eastAsia="楷体_GB2312" w:hAnsi="Times New Roman" w:hint="eastAsia"/>
          <w:sz w:val="24"/>
          <w:szCs w:val="24"/>
        </w:rPr>
        <w:t>.</w:t>
      </w:r>
    </w:p>
    <w:p w:rsidR="0089728E" w:rsidRPr="00B95202" w:rsidRDefault="0089728E" w:rsidP="0089728E">
      <w:pPr>
        <w:numPr>
          <w:ilvl w:val="0"/>
          <w:numId w:val="1"/>
        </w:numPr>
        <w:rPr>
          <w:rFonts w:ascii="Times New Roman" w:eastAsia="楷体_GB2312" w:hAnsi="Times New Roman"/>
          <w:sz w:val="24"/>
          <w:szCs w:val="24"/>
        </w:rPr>
      </w:pPr>
      <w:r w:rsidRPr="00B95202">
        <w:rPr>
          <w:rFonts w:ascii="Times New Roman" w:eastAsia="楷体_GB2312" w:hAnsi="Times New Roman"/>
          <w:sz w:val="24"/>
          <w:szCs w:val="24"/>
        </w:rPr>
        <w:t>石敏俊，马国霞</w:t>
      </w:r>
      <w:r w:rsidRPr="00B95202">
        <w:rPr>
          <w:rFonts w:ascii="Times New Roman" w:eastAsia="楷体_GB2312" w:hAnsi="Times New Roman"/>
          <w:sz w:val="24"/>
          <w:szCs w:val="24"/>
        </w:rPr>
        <w:t xml:space="preserve">. 2009. </w:t>
      </w:r>
      <w:r w:rsidRPr="00B95202">
        <w:rPr>
          <w:rFonts w:ascii="Times New Roman" w:eastAsia="楷体_GB2312" w:hAnsi="Times New Roman"/>
          <w:sz w:val="24"/>
          <w:szCs w:val="24"/>
        </w:rPr>
        <w:t>《</w:t>
      </w:r>
      <w:r w:rsidRPr="00B95202">
        <w:rPr>
          <w:rFonts w:ascii="Times New Roman" w:eastAsia="楷体_GB2312" w:hAnsi="Times New Roman"/>
          <w:i/>
          <w:iCs/>
          <w:sz w:val="24"/>
          <w:szCs w:val="24"/>
        </w:rPr>
        <w:t>中国经济增长的资源环境代价－关于绿色国民储蓄的实证研究</w:t>
      </w:r>
      <w:r w:rsidRPr="00B95202">
        <w:rPr>
          <w:rFonts w:ascii="Times New Roman" w:eastAsia="楷体_GB2312" w:hAnsi="Times New Roman"/>
          <w:sz w:val="24"/>
          <w:szCs w:val="24"/>
        </w:rPr>
        <w:t>》，科学出版社</w:t>
      </w:r>
      <w:r w:rsidRPr="00B95202">
        <w:rPr>
          <w:rFonts w:ascii="Times New Roman" w:eastAsia="楷体_GB2312" w:hAnsi="Times New Roman"/>
          <w:sz w:val="24"/>
          <w:szCs w:val="24"/>
        </w:rPr>
        <w:t xml:space="preserve">. </w:t>
      </w:r>
    </w:p>
    <w:p w:rsidR="0089728E" w:rsidRPr="0089728E" w:rsidRDefault="0089728E" w:rsidP="0089728E">
      <w:pPr>
        <w:spacing w:line="360" w:lineRule="exact"/>
        <w:rPr>
          <w:rFonts w:ascii="Times New Roman" w:eastAsia="黑体" w:hAnsi="Times New Roman"/>
          <w:bCs/>
          <w:sz w:val="24"/>
          <w:szCs w:val="24"/>
        </w:rPr>
      </w:pPr>
      <w:r w:rsidRPr="0089728E">
        <w:rPr>
          <w:rFonts w:ascii="Times New Roman" w:eastAsia="黑体" w:hAnsi="黑体" w:hint="eastAsia"/>
          <w:bCs/>
          <w:sz w:val="24"/>
          <w:szCs w:val="24"/>
        </w:rPr>
        <w:t>代表性期刊</w:t>
      </w:r>
      <w:bookmarkStart w:id="0" w:name="_GoBack"/>
      <w:bookmarkEnd w:id="0"/>
      <w:r w:rsidRPr="0089728E">
        <w:rPr>
          <w:rFonts w:ascii="Times New Roman" w:eastAsia="黑体" w:hAnsi="黑体" w:hint="eastAsia"/>
          <w:bCs/>
          <w:sz w:val="24"/>
          <w:szCs w:val="24"/>
        </w:rPr>
        <w:t>论文</w:t>
      </w:r>
    </w:p>
    <w:p w:rsidR="0089728E" w:rsidRPr="009638D4" w:rsidRDefault="0089728E" w:rsidP="0089728E">
      <w:pPr>
        <w:pStyle w:val="a3"/>
        <w:numPr>
          <w:ilvl w:val="0"/>
          <w:numId w:val="2"/>
        </w:numPr>
        <w:ind w:firstLineChars="0"/>
        <w:rPr>
          <w:rFonts w:ascii="Times New Roman" w:eastAsia="楷体_GB2312" w:hAnsi="Times New Roman"/>
          <w:sz w:val="24"/>
          <w:szCs w:val="24"/>
        </w:rPr>
      </w:pPr>
      <w:r w:rsidRPr="009638D4">
        <w:rPr>
          <w:rFonts w:ascii="Times New Roman" w:eastAsia="楷体_GB2312" w:hAnsi="Times New Roman"/>
          <w:sz w:val="24"/>
          <w:szCs w:val="24"/>
        </w:rPr>
        <w:t>Zhang, Z., M. Shi and Z. Zhao.</w:t>
      </w:r>
      <w:r w:rsidRPr="009638D4">
        <w:rPr>
          <w:rFonts w:ascii="Times New Roman" w:eastAsia="楷体_GB2312" w:hAnsi="Times New Roman" w:hint="eastAsia"/>
          <w:sz w:val="24"/>
          <w:szCs w:val="24"/>
        </w:rPr>
        <w:t xml:space="preserve"> </w:t>
      </w:r>
      <w:r>
        <w:rPr>
          <w:rFonts w:ascii="Times New Roman" w:eastAsia="楷体_GB2312" w:hAnsi="Times New Roman" w:hint="eastAsia"/>
          <w:sz w:val="24"/>
          <w:szCs w:val="24"/>
        </w:rPr>
        <w:t xml:space="preserve">2015. </w:t>
      </w:r>
      <w:r w:rsidRPr="009638D4">
        <w:rPr>
          <w:rFonts w:ascii="Times New Roman" w:eastAsia="楷体_GB2312" w:hAnsi="Times New Roman"/>
          <w:sz w:val="24"/>
          <w:szCs w:val="24"/>
        </w:rPr>
        <w:t xml:space="preserve">The Interregional Trade Estimation in the compilation of China Interregional Input-output model 2002. </w:t>
      </w:r>
      <w:r w:rsidRPr="009638D4">
        <w:rPr>
          <w:rFonts w:ascii="Times New Roman" w:eastAsia="楷体_GB2312" w:hAnsi="Times New Roman"/>
          <w:i/>
          <w:sz w:val="24"/>
          <w:szCs w:val="24"/>
        </w:rPr>
        <w:t>Economic System Research</w:t>
      </w:r>
      <w:r w:rsidRPr="009638D4">
        <w:rPr>
          <w:rFonts w:ascii="Times New Roman" w:eastAsia="楷体_GB2312" w:hAnsi="Times New Roman"/>
          <w:sz w:val="24"/>
          <w:szCs w:val="24"/>
        </w:rPr>
        <w:t xml:space="preserve">. </w:t>
      </w:r>
      <w:r>
        <w:rPr>
          <w:rFonts w:ascii="Times New Roman" w:eastAsia="楷体_GB2312" w:hAnsi="Times New Roman" w:hint="eastAsia"/>
          <w:sz w:val="24"/>
          <w:szCs w:val="24"/>
        </w:rPr>
        <w:t xml:space="preserve">27(2):238-256. </w:t>
      </w:r>
      <w:r w:rsidRPr="00B95202">
        <w:rPr>
          <w:rFonts w:ascii="Times New Roman" w:eastAsia="楷体_GB2312" w:hAnsi="Times New Roman"/>
          <w:sz w:val="24"/>
          <w:szCs w:val="24"/>
        </w:rPr>
        <w:t>(SSCI)</w:t>
      </w:r>
    </w:p>
    <w:p w:rsidR="0089728E" w:rsidRPr="009638D4" w:rsidRDefault="0089728E" w:rsidP="0089728E">
      <w:pPr>
        <w:pStyle w:val="a3"/>
        <w:numPr>
          <w:ilvl w:val="0"/>
          <w:numId w:val="2"/>
        </w:numPr>
        <w:ind w:firstLineChars="0"/>
        <w:rPr>
          <w:rFonts w:ascii="Times New Roman" w:eastAsia="楷体_GB2312" w:hAnsi="Times New Roman"/>
          <w:sz w:val="24"/>
          <w:szCs w:val="24"/>
        </w:rPr>
      </w:pPr>
      <w:r w:rsidRPr="009638D4">
        <w:rPr>
          <w:rFonts w:ascii="Times New Roman" w:eastAsia="楷体_GB2312" w:hAnsi="Times New Roman"/>
          <w:sz w:val="24"/>
          <w:szCs w:val="24"/>
        </w:rPr>
        <w:t>Li, N</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X</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Wang, M</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Shi and H</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Yang</w:t>
      </w:r>
      <w:r w:rsidRPr="009638D4">
        <w:rPr>
          <w:rFonts w:ascii="Times New Roman" w:eastAsia="楷体_GB2312" w:hAnsi="Times New Roman" w:hint="eastAsia"/>
          <w:sz w:val="24"/>
          <w:szCs w:val="24"/>
        </w:rPr>
        <w:t xml:space="preserve">. 2015. </w:t>
      </w:r>
      <w:r w:rsidRPr="009638D4">
        <w:rPr>
          <w:rFonts w:ascii="Times New Roman" w:eastAsia="楷体_GB2312" w:hAnsi="Times New Roman"/>
          <w:sz w:val="24"/>
          <w:szCs w:val="24"/>
        </w:rPr>
        <w:t xml:space="preserve">Economic Impacts of Water Use Control Policy in the </w:t>
      </w:r>
      <w:proofErr w:type="spellStart"/>
      <w:r w:rsidRPr="009638D4">
        <w:rPr>
          <w:rFonts w:ascii="Times New Roman" w:eastAsia="楷体_GB2312" w:hAnsi="Times New Roman"/>
          <w:sz w:val="24"/>
          <w:szCs w:val="24"/>
        </w:rPr>
        <w:t>Heihe</w:t>
      </w:r>
      <w:proofErr w:type="spellEnd"/>
      <w:r w:rsidRPr="009638D4">
        <w:rPr>
          <w:rFonts w:ascii="Times New Roman" w:eastAsia="楷体_GB2312" w:hAnsi="Times New Roman"/>
          <w:sz w:val="24"/>
          <w:szCs w:val="24"/>
        </w:rPr>
        <w:t xml:space="preserve"> River Basin, Northwestern China – Based on Integrated CGE-BEM Modeling Approach</w:t>
      </w:r>
      <w:r w:rsidRPr="009638D4">
        <w:rPr>
          <w:rFonts w:ascii="Times New Roman" w:eastAsia="楷体_GB2312" w:hAnsi="Times New Roman" w:hint="eastAsia"/>
          <w:sz w:val="24"/>
          <w:szCs w:val="24"/>
        </w:rPr>
        <w:t xml:space="preserve">. </w:t>
      </w:r>
      <w:r w:rsidRPr="009638D4">
        <w:rPr>
          <w:rFonts w:ascii="Times New Roman" w:eastAsia="楷体_GB2312" w:hAnsi="Times New Roman" w:hint="eastAsia"/>
          <w:i/>
          <w:sz w:val="24"/>
          <w:szCs w:val="24"/>
        </w:rPr>
        <w:t>Sustainability.</w:t>
      </w:r>
      <w:r>
        <w:rPr>
          <w:rFonts w:ascii="Times New Roman" w:eastAsia="楷体_GB2312" w:hAnsi="Times New Roman" w:hint="eastAsia"/>
          <w:i/>
          <w:sz w:val="24"/>
          <w:szCs w:val="24"/>
        </w:rPr>
        <w:t xml:space="preserve"> </w:t>
      </w:r>
      <w:r w:rsidRPr="009638D4">
        <w:rPr>
          <w:rFonts w:ascii="Times New Roman" w:hAnsi="Times New Roman"/>
          <w:iCs/>
          <w:kern w:val="0"/>
          <w:sz w:val="24"/>
          <w:szCs w:val="24"/>
        </w:rPr>
        <w:t>7</w:t>
      </w:r>
      <w:r w:rsidRPr="009638D4">
        <w:rPr>
          <w:rFonts w:ascii="Times New Roman" w:hAnsi="Times New Roman" w:hint="eastAsia"/>
          <w:iCs/>
          <w:kern w:val="0"/>
          <w:sz w:val="24"/>
          <w:szCs w:val="24"/>
        </w:rPr>
        <w:t>:</w:t>
      </w:r>
      <w:r w:rsidRPr="009638D4">
        <w:rPr>
          <w:rFonts w:ascii="Times New Roman" w:hAnsi="Times New Roman"/>
          <w:kern w:val="0"/>
          <w:sz w:val="24"/>
          <w:szCs w:val="24"/>
        </w:rPr>
        <w:t xml:space="preserve"> 3460-3478</w:t>
      </w:r>
      <w:r w:rsidRPr="009638D4">
        <w:rPr>
          <w:rFonts w:ascii="Times New Roman" w:hAnsi="Times New Roman" w:hint="eastAsia"/>
          <w:kern w:val="0"/>
          <w:sz w:val="24"/>
          <w:szCs w:val="24"/>
        </w:rPr>
        <w:t>.</w:t>
      </w:r>
      <w:r w:rsidRPr="009638D4">
        <w:rPr>
          <w:rFonts w:ascii="Times New Roman" w:hAnsi="Times New Roman"/>
          <w:kern w:val="0"/>
          <w:sz w:val="24"/>
          <w:szCs w:val="24"/>
        </w:rPr>
        <w:t xml:space="preserve"> </w:t>
      </w:r>
      <w:r w:rsidRPr="009638D4">
        <w:rPr>
          <w:rFonts w:ascii="Times New Roman" w:eastAsia="楷体_GB2312" w:hAnsi="Times New Roman"/>
          <w:sz w:val="24"/>
          <w:szCs w:val="24"/>
        </w:rPr>
        <w:t>(SSCI)</w:t>
      </w:r>
    </w:p>
    <w:p w:rsidR="0089728E" w:rsidRPr="009638D4" w:rsidRDefault="0089728E" w:rsidP="0089728E">
      <w:pPr>
        <w:pStyle w:val="a3"/>
        <w:numPr>
          <w:ilvl w:val="0"/>
          <w:numId w:val="2"/>
        </w:numPr>
        <w:ind w:firstLineChars="0"/>
        <w:rPr>
          <w:rFonts w:ascii="Times New Roman" w:eastAsia="楷体_GB2312" w:hAnsi="Times New Roman"/>
          <w:sz w:val="24"/>
          <w:szCs w:val="24"/>
        </w:rPr>
      </w:pPr>
      <w:r w:rsidRPr="009638D4">
        <w:rPr>
          <w:rFonts w:ascii="Times New Roman" w:eastAsia="楷体_GB2312" w:hAnsi="Times New Roman"/>
          <w:sz w:val="24"/>
          <w:szCs w:val="24"/>
        </w:rPr>
        <w:t>Wang</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X</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H </w:t>
      </w:r>
      <w:r w:rsidRPr="009638D4">
        <w:rPr>
          <w:rFonts w:ascii="Times New Roman" w:eastAsia="楷体_GB2312" w:hAnsi="Times New Roman" w:hint="eastAsia"/>
          <w:sz w:val="24"/>
          <w:szCs w:val="24"/>
        </w:rPr>
        <w:t>Y</w:t>
      </w:r>
      <w:r w:rsidRPr="009638D4">
        <w:rPr>
          <w:rFonts w:ascii="Times New Roman" w:eastAsia="楷体_GB2312" w:hAnsi="Times New Roman"/>
          <w:sz w:val="24"/>
          <w:szCs w:val="24"/>
        </w:rPr>
        <w:t>ang</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M</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Shi</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D</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Zhou</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Z</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Zhang</w:t>
      </w:r>
      <w:r w:rsidRPr="009638D4">
        <w:rPr>
          <w:rFonts w:ascii="Times New Roman" w:eastAsia="楷体_GB2312" w:hAnsi="Times New Roman" w:hint="eastAsia"/>
          <w:sz w:val="24"/>
          <w:szCs w:val="24"/>
        </w:rPr>
        <w:t xml:space="preserve">. 2015. </w:t>
      </w:r>
      <w:r w:rsidRPr="009638D4">
        <w:rPr>
          <w:rFonts w:ascii="Times New Roman" w:eastAsia="楷体_GB2312" w:hAnsi="Times New Roman"/>
          <w:sz w:val="24"/>
          <w:szCs w:val="24"/>
        </w:rPr>
        <w:t xml:space="preserve">Managing </w:t>
      </w:r>
      <w:proofErr w:type="gramStart"/>
      <w:r w:rsidRPr="009638D4">
        <w:rPr>
          <w:rFonts w:ascii="Times New Roman" w:eastAsia="楷体_GB2312" w:hAnsi="Times New Roman"/>
          <w:sz w:val="24"/>
          <w:szCs w:val="24"/>
        </w:rPr>
        <w:t>stakeholders</w:t>
      </w:r>
      <w:proofErr w:type="gramEnd"/>
      <w:r w:rsidRPr="009638D4">
        <w:rPr>
          <w:rFonts w:ascii="Times New Roman" w:eastAsia="楷体_GB2312" w:hAnsi="Times New Roman"/>
          <w:sz w:val="24"/>
          <w:szCs w:val="24"/>
        </w:rPr>
        <w:t xml:space="preserve"> conflicts for water reallocation from agriculture to industry in Northwest China</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w:t>
      </w:r>
      <w:r w:rsidRPr="009638D4">
        <w:rPr>
          <w:rFonts w:ascii="Times New Roman" w:eastAsia="楷体_GB2312" w:hAnsi="Times New Roman"/>
          <w:i/>
          <w:sz w:val="24"/>
          <w:szCs w:val="24"/>
        </w:rPr>
        <w:t>Science of the Total Environment</w:t>
      </w:r>
      <w:r w:rsidRPr="009638D4">
        <w:rPr>
          <w:rFonts w:ascii="Times New Roman" w:eastAsia="楷体_GB2312" w:hAnsi="Times New Roman" w:hint="eastAsia"/>
          <w:sz w:val="24"/>
          <w:szCs w:val="24"/>
        </w:rPr>
        <w:t>.</w:t>
      </w:r>
      <w:r w:rsidRPr="002B2C82">
        <w:t xml:space="preserve"> </w:t>
      </w:r>
      <w:r w:rsidRPr="009638D4">
        <w:rPr>
          <w:rFonts w:ascii="Times New Roman" w:eastAsia="楷体_GB2312" w:hAnsi="Times New Roman" w:hint="eastAsia"/>
          <w:sz w:val="24"/>
          <w:szCs w:val="24"/>
        </w:rPr>
        <w:t xml:space="preserve">505:823-832. </w:t>
      </w:r>
      <w:r w:rsidRPr="009638D4">
        <w:rPr>
          <w:rFonts w:ascii="Times New Roman" w:eastAsia="楷体_GB2312" w:hAnsi="Times New Roman"/>
          <w:sz w:val="24"/>
          <w:szCs w:val="24"/>
        </w:rPr>
        <w:t>doi</w:t>
      </w:r>
      <w:proofErr w:type="gramStart"/>
      <w:r w:rsidRPr="009638D4">
        <w:rPr>
          <w:rFonts w:ascii="Times New Roman" w:eastAsia="楷体_GB2312" w:hAnsi="Times New Roman"/>
          <w:sz w:val="24"/>
          <w:szCs w:val="24"/>
        </w:rPr>
        <w:t>:10.1016</w:t>
      </w:r>
      <w:proofErr w:type="gramEnd"/>
      <w:r>
        <w:rPr>
          <w:rFonts w:ascii="Times New Roman" w:eastAsia="楷体_GB2312" w:hAnsi="Times New Roman" w:hint="eastAsia"/>
          <w:sz w:val="24"/>
          <w:szCs w:val="24"/>
        </w:rPr>
        <w:t xml:space="preserve"> </w:t>
      </w:r>
      <w:r w:rsidRPr="009638D4">
        <w:rPr>
          <w:rFonts w:ascii="Times New Roman" w:eastAsia="楷体_GB2312" w:hAnsi="Times New Roman"/>
          <w:sz w:val="24"/>
          <w:szCs w:val="24"/>
        </w:rPr>
        <w:t>/</w:t>
      </w:r>
      <w:proofErr w:type="spellStart"/>
      <w:r w:rsidRPr="009638D4">
        <w:rPr>
          <w:rFonts w:ascii="Times New Roman" w:eastAsia="楷体_GB2312" w:hAnsi="Times New Roman"/>
          <w:sz w:val="24"/>
          <w:szCs w:val="24"/>
        </w:rPr>
        <w:t>j.scitotenv</w:t>
      </w:r>
      <w:proofErr w:type="spellEnd"/>
      <w:r w:rsidRPr="009638D4">
        <w:rPr>
          <w:rFonts w:ascii="Times New Roman" w:eastAsia="楷体_GB2312" w:hAnsi="Times New Roman"/>
          <w:sz w:val="24"/>
          <w:szCs w:val="24"/>
        </w:rPr>
        <w:t>.</w:t>
      </w:r>
      <w:r>
        <w:rPr>
          <w:rFonts w:ascii="Times New Roman" w:eastAsia="楷体_GB2312" w:hAnsi="Times New Roman" w:hint="eastAsia"/>
          <w:sz w:val="24"/>
          <w:szCs w:val="24"/>
        </w:rPr>
        <w:t xml:space="preserve"> </w:t>
      </w:r>
      <w:r w:rsidRPr="009638D4">
        <w:rPr>
          <w:rFonts w:ascii="Times New Roman" w:eastAsia="楷体_GB2312" w:hAnsi="Times New Roman"/>
          <w:sz w:val="24"/>
          <w:szCs w:val="24"/>
        </w:rPr>
        <w:t>2014.10.</w:t>
      </w:r>
      <w:r w:rsidRPr="009638D4">
        <w:rPr>
          <w:rFonts w:ascii="Times New Roman" w:eastAsia="楷体_GB2312" w:hAnsi="Times New Roman" w:hint="eastAsia"/>
          <w:sz w:val="24"/>
          <w:szCs w:val="24"/>
        </w:rPr>
        <w:t xml:space="preserve"> </w:t>
      </w:r>
      <w:r w:rsidRPr="009638D4">
        <w:rPr>
          <w:rFonts w:ascii="Times New Roman" w:eastAsia="楷体_GB2312" w:hAnsi="Times New Roman"/>
          <w:sz w:val="24"/>
          <w:szCs w:val="24"/>
        </w:rPr>
        <w:t>063</w:t>
      </w:r>
      <w:r w:rsidRPr="009638D4">
        <w:rPr>
          <w:rFonts w:ascii="Times New Roman" w:eastAsia="楷体_GB2312" w:hAnsi="Times New Roman" w:hint="eastAsia"/>
          <w:sz w:val="24"/>
          <w:szCs w:val="24"/>
        </w:rPr>
        <w:t xml:space="preserve"> </w:t>
      </w:r>
      <w:r w:rsidRPr="009638D4">
        <w:rPr>
          <w:rFonts w:ascii="Times New Roman" w:hAnsi="Times New Roman" w:hint="eastAsia"/>
          <w:sz w:val="24"/>
          <w:szCs w:val="24"/>
        </w:rPr>
        <w:t>(SCI)</w:t>
      </w:r>
      <w:r w:rsidRPr="009638D4">
        <w:rPr>
          <w:rFonts w:ascii="Times New Roman" w:eastAsia="楷体_GB2312" w:hAnsi="Times New Roman" w:hint="eastAsia"/>
          <w:sz w:val="24"/>
          <w:szCs w:val="24"/>
        </w:rPr>
        <w:t xml:space="preserve"> </w:t>
      </w:r>
    </w:p>
    <w:p w:rsidR="0089728E" w:rsidRPr="00C44B4B" w:rsidRDefault="0089728E" w:rsidP="0089728E">
      <w:pPr>
        <w:pStyle w:val="a3"/>
        <w:numPr>
          <w:ilvl w:val="0"/>
          <w:numId w:val="2"/>
        </w:numPr>
        <w:ind w:firstLineChars="0"/>
        <w:rPr>
          <w:rFonts w:ascii="Times New Roman" w:eastAsia="楷体_GB2312" w:hAnsi="Times New Roman"/>
          <w:sz w:val="24"/>
          <w:szCs w:val="24"/>
        </w:rPr>
      </w:pPr>
      <w:r w:rsidRPr="00C44B4B">
        <w:rPr>
          <w:rFonts w:ascii="Times New Roman" w:eastAsia="楷体_GB2312" w:hAnsi="Times New Roman" w:hint="eastAsia"/>
          <w:sz w:val="24"/>
          <w:szCs w:val="24"/>
        </w:rPr>
        <w:t>Zhou, D., Z. Zhang and M. Shi. 201</w:t>
      </w:r>
      <w:r>
        <w:rPr>
          <w:rFonts w:ascii="Times New Roman" w:eastAsia="楷体_GB2312" w:hAnsi="Times New Roman" w:hint="eastAsia"/>
          <w:sz w:val="24"/>
          <w:szCs w:val="24"/>
        </w:rPr>
        <w:t>5</w:t>
      </w:r>
      <w:r w:rsidRPr="00C44B4B">
        <w:rPr>
          <w:rFonts w:ascii="Times New Roman" w:eastAsia="楷体_GB2312" w:hAnsi="Times New Roman" w:hint="eastAsia"/>
          <w:sz w:val="24"/>
          <w:szCs w:val="24"/>
        </w:rPr>
        <w:t xml:space="preserve">. </w:t>
      </w:r>
      <w:r w:rsidRPr="00C44B4B">
        <w:rPr>
          <w:rFonts w:ascii="Times New Roman" w:eastAsia="楷体_GB2312" w:hAnsi="Times New Roman"/>
          <w:sz w:val="24"/>
          <w:szCs w:val="24"/>
        </w:rPr>
        <w:t xml:space="preserve">What is the future of a growing metropolis in North China under water resource constraints? </w:t>
      </w:r>
      <w:r w:rsidRPr="00C44B4B">
        <w:rPr>
          <w:rFonts w:ascii="Times New Roman" w:eastAsia="楷体_GB2312" w:hAnsi="Times New Roman"/>
          <w:i/>
          <w:sz w:val="24"/>
          <w:szCs w:val="24"/>
        </w:rPr>
        <w:t>Sustainability Science</w:t>
      </w:r>
      <w:r w:rsidRPr="00C44B4B">
        <w:rPr>
          <w:rFonts w:ascii="Times New Roman" w:eastAsia="楷体_GB2312" w:hAnsi="Times New Roman"/>
          <w:sz w:val="24"/>
          <w:szCs w:val="24"/>
        </w:rPr>
        <w:t xml:space="preserve">. </w:t>
      </w:r>
      <w:r w:rsidRPr="00DE56BD">
        <w:rPr>
          <w:rFonts w:ascii="Times New Roman" w:hAnsi="Times New Roman"/>
          <w:bCs/>
          <w:sz w:val="24"/>
          <w:szCs w:val="24"/>
        </w:rPr>
        <w:t>Vol</w:t>
      </w:r>
      <w:r>
        <w:rPr>
          <w:rFonts w:ascii="Times New Roman" w:hAnsi="Times New Roman" w:hint="eastAsia"/>
          <w:bCs/>
          <w:sz w:val="24"/>
          <w:szCs w:val="24"/>
        </w:rPr>
        <w:t>.</w:t>
      </w:r>
      <w:r w:rsidRPr="00DE56BD">
        <w:rPr>
          <w:rFonts w:ascii="Times New Roman" w:hAnsi="Times New Roman"/>
          <w:bCs/>
          <w:sz w:val="24"/>
          <w:szCs w:val="24"/>
        </w:rPr>
        <w:t>10</w:t>
      </w:r>
      <w:r>
        <w:rPr>
          <w:rFonts w:ascii="Times New Roman" w:hAnsi="Times New Roman" w:hint="eastAsia"/>
          <w:bCs/>
          <w:sz w:val="24"/>
          <w:szCs w:val="24"/>
        </w:rPr>
        <w:t xml:space="preserve"> (</w:t>
      </w:r>
      <w:r w:rsidRPr="00DE56BD">
        <w:rPr>
          <w:rFonts w:ascii="Times New Roman" w:hAnsi="Times New Roman"/>
          <w:bCs/>
          <w:sz w:val="24"/>
          <w:szCs w:val="24"/>
        </w:rPr>
        <w:t>1</w:t>
      </w:r>
      <w:r>
        <w:rPr>
          <w:rFonts w:ascii="Times New Roman" w:hAnsi="Times New Roman" w:hint="eastAsia"/>
          <w:bCs/>
          <w:sz w:val="24"/>
          <w:szCs w:val="24"/>
        </w:rPr>
        <w:t>)</w:t>
      </w:r>
      <w:r w:rsidRPr="00DE56BD">
        <w:rPr>
          <w:rFonts w:ascii="Times New Roman" w:hAnsi="Times New Roman"/>
          <w:bCs/>
          <w:sz w:val="24"/>
          <w:szCs w:val="24"/>
        </w:rPr>
        <w:t>, 113-122</w:t>
      </w:r>
      <w:r>
        <w:rPr>
          <w:rFonts w:ascii="Times New Roman" w:hAnsi="Times New Roman" w:hint="eastAsia"/>
          <w:bCs/>
          <w:sz w:val="24"/>
          <w:szCs w:val="24"/>
        </w:rPr>
        <w:t>.</w:t>
      </w:r>
      <w:r w:rsidRPr="00C44B4B">
        <w:rPr>
          <w:rFonts w:ascii="Times New Roman" w:eastAsia="楷体_GB2312" w:hAnsi="Times New Roman"/>
          <w:sz w:val="24"/>
          <w:szCs w:val="24"/>
        </w:rPr>
        <w:t xml:space="preserve"> (SCI)</w:t>
      </w:r>
      <w:r w:rsidRPr="00C44B4B">
        <w:rPr>
          <w:rFonts w:ascii="Times New Roman" w:eastAsia="楷体_GB2312" w:hAnsi="Times New Roman" w:hint="eastAsia"/>
          <w:sz w:val="24"/>
          <w:szCs w:val="24"/>
        </w:rPr>
        <w:t xml:space="preserve"> </w:t>
      </w:r>
    </w:p>
    <w:p w:rsidR="0089728E"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hint="eastAsia"/>
          <w:sz w:val="24"/>
          <w:szCs w:val="24"/>
        </w:rPr>
        <w:t xml:space="preserve">Li, N. and M. Shi. </w:t>
      </w:r>
      <w:r>
        <w:rPr>
          <w:rFonts w:ascii="Times New Roman" w:eastAsia="楷体_GB2312" w:hAnsi="Times New Roman" w:hint="eastAsia"/>
          <w:sz w:val="24"/>
          <w:szCs w:val="24"/>
        </w:rPr>
        <w:t xml:space="preserve">2015. </w:t>
      </w:r>
      <w:r w:rsidRPr="00B95202">
        <w:rPr>
          <w:rFonts w:ascii="Times New Roman" w:hAnsi="Times New Roman" w:hint="eastAsia"/>
          <w:sz w:val="24"/>
          <w:szCs w:val="28"/>
        </w:rPr>
        <w:t>Allocation</w:t>
      </w:r>
      <w:r w:rsidRPr="00B95202" w:rsidDel="00E21D10">
        <w:rPr>
          <w:rFonts w:ascii="Times New Roman" w:hAnsi="Times New Roman"/>
          <w:sz w:val="24"/>
          <w:szCs w:val="28"/>
        </w:rPr>
        <w:t xml:space="preserve"> </w:t>
      </w:r>
      <w:r w:rsidRPr="00B95202">
        <w:rPr>
          <w:rFonts w:ascii="Times New Roman" w:hAnsi="Times New Roman" w:hint="eastAsia"/>
          <w:sz w:val="24"/>
          <w:szCs w:val="28"/>
        </w:rPr>
        <w:t xml:space="preserve">of </w:t>
      </w:r>
      <w:r w:rsidRPr="00B95202">
        <w:rPr>
          <w:rFonts w:ascii="Times New Roman" w:hAnsi="Times New Roman"/>
          <w:sz w:val="24"/>
          <w:szCs w:val="28"/>
        </w:rPr>
        <w:t xml:space="preserve">energy consumption </w:t>
      </w:r>
      <w:r w:rsidRPr="00B95202">
        <w:rPr>
          <w:rFonts w:ascii="Times New Roman" w:hAnsi="Times New Roman" w:hint="eastAsia"/>
          <w:sz w:val="24"/>
          <w:szCs w:val="28"/>
        </w:rPr>
        <w:t xml:space="preserve">quotas and its </w:t>
      </w:r>
      <w:r w:rsidRPr="00B95202">
        <w:rPr>
          <w:rFonts w:ascii="Times New Roman" w:hAnsi="Times New Roman" w:hint="eastAsia"/>
          <w:sz w:val="24"/>
          <w:szCs w:val="28"/>
        </w:rPr>
        <w:lastRenderedPageBreak/>
        <w:t xml:space="preserve">impacts </w:t>
      </w:r>
      <w:r w:rsidRPr="00B95202">
        <w:rPr>
          <w:rFonts w:ascii="Times New Roman" w:hAnsi="Times New Roman"/>
          <w:sz w:val="24"/>
          <w:szCs w:val="28"/>
        </w:rPr>
        <w:t>on regional development in China-a simulation based on a multi-regional CGE model</w:t>
      </w:r>
      <w:r w:rsidRPr="00B95202">
        <w:rPr>
          <w:rFonts w:ascii="Times New Roman" w:hAnsi="Times New Roman" w:hint="eastAsia"/>
          <w:sz w:val="24"/>
          <w:szCs w:val="28"/>
        </w:rPr>
        <w:t>.</w:t>
      </w:r>
      <w:r w:rsidRPr="00B95202">
        <w:rPr>
          <w:rFonts w:ascii="Times New Roman" w:hAnsi="Times New Roman"/>
          <w:sz w:val="22"/>
          <w:szCs w:val="24"/>
        </w:rPr>
        <w:t xml:space="preserve"> </w:t>
      </w:r>
      <w:r>
        <w:rPr>
          <w:rFonts w:ascii="Times New Roman" w:hAnsi="Times New Roman" w:hint="eastAsia"/>
          <w:i/>
          <w:sz w:val="24"/>
          <w:szCs w:val="24"/>
        </w:rPr>
        <w:t>Chinese Geographical Science</w:t>
      </w:r>
      <w:r w:rsidRPr="00B95202">
        <w:rPr>
          <w:rFonts w:ascii="Times New Roman" w:hAnsi="Times New Roman" w:hint="eastAsia"/>
          <w:sz w:val="24"/>
          <w:szCs w:val="24"/>
        </w:rPr>
        <w:t xml:space="preserve">. </w:t>
      </w:r>
      <w:proofErr w:type="spellStart"/>
      <w:r w:rsidRPr="00DF2AB7">
        <w:rPr>
          <w:rFonts w:ascii="Times New Roman" w:eastAsia="楷体_GB2312" w:hAnsi="Times New Roman"/>
          <w:sz w:val="24"/>
          <w:szCs w:val="24"/>
        </w:rPr>
        <w:t>doi</w:t>
      </w:r>
      <w:proofErr w:type="spellEnd"/>
      <w:r w:rsidRPr="00DF2AB7">
        <w:rPr>
          <w:rFonts w:ascii="Times New Roman" w:eastAsia="楷体_GB2312" w:hAnsi="Times New Roman"/>
          <w:sz w:val="24"/>
          <w:szCs w:val="24"/>
        </w:rPr>
        <w:t>: 10.1007/</w:t>
      </w:r>
      <w:r>
        <w:rPr>
          <w:rFonts w:ascii="Times New Roman" w:eastAsia="楷体_GB2312" w:hAnsi="Times New Roman" w:hint="eastAsia"/>
          <w:sz w:val="24"/>
          <w:szCs w:val="24"/>
        </w:rPr>
        <w:t xml:space="preserve"> </w:t>
      </w:r>
      <w:r w:rsidRPr="00DF2AB7">
        <w:rPr>
          <w:rFonts w:ascii="Times New Roman" w:eastAsia="楷体_GB2312" w:hAnsi="Times New Roman"/>
          <w:sz w:val="24"/>
          <w:szCs w:val="24"/>
        </w:rPr>
        <w:t>s11769-015-0000-0</w:t>
      </w:r>
      <w:r w:rsidRPr="00B95202">
        <w:rPr>
          <w:rFonts w:ascii="Times New Roman" w:hAnsi="Times New Roman" w:hint="eastAsia"/>
          <w:sz w:val="24"/>
          <w:szCs w:val="24"/>
        </w:rPr>
        <w:t xml:space="preserve"> (SCI)</w:t>
      </w:r>
      <w:r w:rsidRPr="00AC2F90">
        <w:rPr>
          <w:rFonts w:ascii="Times New Roman" w:eastAsia="楷体_GB2312" w:hAnsi="Times New Roman" w:hint="eastAsia"/>
          <w:sz w:val="24"/>
          <w:szCs w:val="24"/>
        </w:rPr>
        <w:t xml:space="preserve"> </w:t>
      </w:r>
    </w:p>
    <w:p w:rsidR="0089728E" w:rsidRPr="009638D4" w:rsidRDefault="0089728E" w:rsidP="0089728E">
      <w:pPr>
        <w:pStyle w:val="a3"/>
        <w:numPr>
          <w:ilvl w:val="0"/>
          <w:numId w:val="2"/>
        </w:numPr>
        <w:ind w:firstLineChars="0"/>
        <w:rPr>
          <w:rFonts w:ascii="Times New Roman" w:eastAsia="楷体_GB2312" w:hAnsi="Times New Roman"/>
          <w:sz w:val="24"/>
          <w:szCs w:val="24"/>
        </w:rPr>
      </w:pPr>
      <w:r w:rsidRPr="009638D4">
        <w:rPr>
          <w:rFonts w:ascii="Times New Roman" w:eastAsia="楷体_GB2312" w:hAnsi="Times New Roman"/>
          <w:sz w:val="24"/>
          <w:szCs w:val="24"/>
        </w:rPr>
        <w:t xml:space="preserve">Xiang, </w:t>
      </w:r>
      <w:r w:rsidRPr="009638D4">
        <w:rPr>
          <w:rFonts w:ascii="Times New Roman" w:eastAsia="楷体_GB2312" w:hAnsi="Times New Roman" w:hint="eastAsia"/>
          <w:sz w:val="24"/>
          <w:szCs w:val="24"/>
        </w:rPr>
        <w:t xml:space="preserve">N., </w:t>
      </w:r>
      <w:r w:rsidRPr="009638D4">
        <w:rPr>
          <w:rFonts w:ascii="Times New Roman" w:eastAsia="楷体_GB2312" w:hAnsi="Times New Roman"/>
          <w:sz w:val="24"/>
          <w:szCs w:val="24"/>
        </w:rPr>
        <w:t>F</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Xu, M</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Shi, D</w:t>
      </w:r>
      <w:r w:rsidRPr="009638D4">
        <w:rPr>
          <w:rFonts w:ascii="Times New Roman" w:eastAsia="楷体_GB2312" w:hAnsi="Times New Roman" w:hint="eastAsia"/>
          <w:sz w:val="24"/>
          <w:szCs w:val="24"/>
        </w:rPr>
        <w:t>.</w:t>
      </w:r>
      <w:r w:rsidRPr="009638D4">
        <w:rPr>
          <w:rFonts w:ascii="Times New Roman" w:eastAsia="楷体_GB2312" w:hAnsi="Times New Roman"/>
          <w:sz w:val="24"/>
          <w:szCs w:val="24"/>
        </w:rPr>
        <w:t xml:space="preserve"> Zhou</w:t>
      </w:r>
      <w:r w:rsidRPr="009638D4">
        <w:rPr>
          <w:rFonts w:ascii="Times New Roman" w:eastAsia="楷体_GB2312" w:hAnsi="Times New Roman" w:hint="eastAsia"/>
          <w:sz w:val="24"/>
          <w:szCs w:val="24"/>
        </w:rPr>
        <w:t xml:space="preserve">. 2015. </w:t>
      </w:r>
      <w:r w:rsidRPr="009638D4">
        <w:rPr>
          <w:rFonts w:ascii="Times New Roman" w:eastAsia="楷体_GB2312" w:hAnsi="Times New Roman"/>
          <w:sz w:val="24"/>
          <w:szCs w:val="24"/>
        </w:rPr>
        <w:t>Assessing the potential of using water reclamation to improve the water environment and economy: scenarios analysis of Tianjin, China</w:t>
      </w:r>
      <w:r w:rsidRPr="009638D4">
        <w:rPr>
          <w:rFonts w:ascii="Times New Roman" w:eastAsia="楷体_GB2312" w:hAnsi="Times New Roman" w:hint="eastAsia"/>
          <w:sz w:val="24"/>
          <w:szCs w:val="24"/>
        </w:rPr>
        <w:t xml:space="preserve">. </w:t>
      </w:r>
      <w:r w:rsidRPr="009638D4">
        <w:rPr>
          <w:rFonts w:ascii="Times New Roman" w:eastAsia="楷体_GB2312" w:hAnsi="Times New Roman" w:hint="eastAsia"/>
          <w:i/>
          <w:sz w:val="24"/>
          <w:szCs w:val="24"/>
        </w:rPr>
        <w:t>Water policy</w:t>
      </w:r>
      <w:r w:rsidRPr="009638D4">
        <w:rPr>
          <w:rFonts w:ascii="Times New Roman" w:eastAsia="楷体_GB2312" w:hAnsi="Times New Roman" w:hint="eastAsia"/>
          <w:sz w:val="24"/>
          <w:szCs w:val="24"/>
        </w:rPr>
        <w:t>.</w:t>
      </w:r>
      <w:r w:rsidRPr="009638D4">
        <w:rPr>
          <w:rFonts w:ascii="Times New Roman" w:hAnsi="Times New Roman" w:hint="eastAsia"/>
          <w:sz w:val="24"/>
          <w:szCs w:val="24"/>
        </w:rPr>
        <w:t xml:space="preserve"> </w:t>
      </w:r>
      <w:r>
        <w:rPr>
          <w:rFonts w:ascii="Times New Roman" w:hAnsi="Times New Roman" w:hint="eastAsia"/>
          <w:sz w:val="24"/>
          <w:szCs w:val="24"/>
        </w:rPr>
        <w:t xml:space="preserve">17:391-408. </w:t>
      </w:r>
      <w:r w:rsidRPr="009638D4">
        <w:rPr>
          <w:rFonts w:ascii="Times New Roman" w:hAnsi="Times New Roman" w:hint="eastAsia"/>
          <w:sz w:val="24"/>
          <w:szCs w:val="24"/>
        </w:rPr>
        <w:t>(SCI)</w:t>
      </w:r>
      <w:r w:rsidRPr="009638D4">
        <w:rPr>
          <w:rFonts w:ascii="Times New Roman" w:eastAsia="楷体_GB2312" w:hAnsi="Times New Roman" w:hint="eastAsia"/>
          <w:sz w:val="24"/>
          <w:szCs w:val="24"/>
        </w:rPr>
        <w:t xml:space="preserve"> </w:t>
      </w:r>
    </w:p>
    <w:p w:rsidR="0089728E" w:rsidRPr="00F55D95" w:rsidRDefault="0089728E" w:rsidP="0089728E">
      <w:pPr>
        <w:pStyle w:val="a3"/>
        <w:numPr>
          <w:ilvl w:val="0"/>
          <w:numId w:val="2"/>
        </w:numPr>
        <w:ind w:firstLineChars="0"/>
        <w:rPr>
          <w:rFonts w:ascii="Times New Roman" w:eastAsia="楷体_GB2312" w:hAnsi="Times New Roman"/>
          <w:sz w:val="24"/>
          <w:szCs w:val="24"/>
        </w:rPr>
      </w:pPr>
      <w:r w:rsidRPr="00F55D95">
        <w:rPr>
          <w:rFonts w:ascii="Times New Roman" w:eastAsia="楷体_GB2312" w:hAnsi="Times New Roman"/>
          <w:sz w:val="24"/>
          <w:szCs w:val="24"/>
        </w:rPr>
        <w:t xml:space="preserve">Shi, M., X. Wang, H. Yang, </w:t>
      </w:r>
      <w:r w:rsidRPr="00F55D95">
        <w:rPr>
          <w:rFonts w:ascii="Times New Roman" w:eastAsia="楷体_GB2312" w:hAnsi="Times New Roman" w:hint="eastAsia"/>
          <w:sz w:val="24"/>
          <w:szCs w:val="24"/>
        </w:rPr>
        <w:t>T</w:t>
      </w:r>
      <w:r w:rsidRPr="00F55D95">
        <w:rPr>
          <w:rFonts w:ascii="Times New Roman" w:eastAsia="楷体_GB2312" w:hAnsi="Times New Roman"/>
          <w:sz w:val="24"/>
          <w:szCs w:val="24"/>
        </w:rPr>
        <w:t xml:space="preserve">. Wang. </w:t>
      </w:r>
      <w:r w:rsidRPr="00F55D95">
        <w:rPr>
          <w:rFonts w:ascii="Times New Roman" w:eastAsia="楷体_GB2312" w:hAnsi="Times New Roman" w:hint="eastAsia"/>
          <w:sz w:val="24"/>
          <w:szCs w:val="24"/>
        </w:rPr>
        <w:t xml:space="preserve">2014. </w:t>
      </w:r>
      <w:r w:rsidRPr="00F55D95">
        <w:rPr>
          <w:rFonts w:ascii="Times New Roman" w:eastAsia="楷体_GB2312" w:hAnsi="Times New Roman"/>
          <w:sz w:val="24"/>
          <w:szCs w:val="24"/>
        </w:rPr>
        <w:t>Pricing or quota: Solution to water scarcity of oasis region in China</w:t>
      </w:r>
      <w:r w:rsidRPr="00F55D95">
        <w:rPr>
          <w:rFonts w:ascii="Times New Roman" w:eastAsia="楷体_GB2312" w:hAnsi="Times New Roman" w:hint="eastAsia"/>
          <w:sz w:val="24"/>
          <w:szCs w:val="24"/>
        </w:rPr>
        <w:t>.</w:t>
      </w:r>
      <w:r w:rsidRPr="00F55D95">
        <w:rPr>
          <w:rFonts w:ascii="Times New Roman" w:eastAsia="楷体_GB2312" w:hAnsi="Times New Roman"/>
          <w:sz w:val="24"/>
          <w:szCs w:val="24"/>
        </w:rPr>
        <w:t xml:space="preserve"> </w:t>
      </w:r>
      <w:r w:rsidRPr="00F55D95">
        <w:rPr>
          <w:rFonts w:ascii="Times New Roman" w:eastAsia="楷体_GB2312" w:hAnsi="Times New Roman" w:hint="eastAsia"/>
          <w:i/>
          <w:sz w:val="24"/>
          <w:szCs w:val="24"/>
        </w:rPr>
        <w:t>Sustainability</w:t>
      </w:r>
      <w:r w:rsidRPr="00F55D95">
        <w:rPr>
          <w:rFonts w:ascii="Times New Roman" w:eastAsia="楷体_GB2312" w:hAnsi="Times New Roman"/>
          <w:sz w:val="24"/>
          <w:szCs w:val="24"/>
        </w:rPr>
        <w:t xml:space="preserve">. </w:t>
      </w:r>
      <w:r w:rsidRPr="00F55D95">
        <w:rPr>
          <w:rFonts w:ascii="Times New Roman" w:eastAsia="楷体_GB2312" w:hAnsi="Times New Roman" w:hint="eastAsia"/>
          <w:sz w:val="24"/>
          <w:szCs w:val="24"/>
        </w:rPr>
        <w:t>6: 7601-6720.</w:t>
      </w:r>
      <w:r w:rsidRPr="00F55D95">
        <w:rPr>
          <w:rFonts w:ascii="Times New Roman" w:eastAsia="楷体_GB2312" w:hAnsi="Times New Roman"/>
          <w:sz w:val="24"/>
          <w:szCs w:val="24"/>
        </w:rPr>
        <w:t xml:space="preserve"> (SCI</w:t>
      </w:r>
      <w:r w:rsidRPr="00F55D95">
        <w:rPr>
          <w:rFonts w:ascii="Times New Roman" w:eastAsia="楷体_GB2312" w:hAnsi="Times New Roman" w:hint="eastAsia"/>
          <w:sz w:val="24"/>
          <w:szCs w:val="24"/>
        </w:rPr>
        <w:t>/SSCI</w:t>
      </w:r>
      <w:r w:rsidRPr="00F55D95">
        <w:rPr>
          <w:rFonts w:ascii="Times New Roman" w:eastAsia="楷体_GB2312" w:hAnsi="Times New Roman"/>
          <w:sz w:val="24"/>
          <w:szCs w:val="24"/>
        </w:rPr>
        <w:t>)</w:t>
      </w:r>
      <w:r w:rsidRPr="00F55D95">
        <w:rPr>
          <w:rFonts w:ascii="Times New Roman" w:eastAsia="楷体_GB2312" w:hAnsi="Times New Roman" w:hint="eastAsia"/>
          <w:sz w:val="24"/>
          <w:szCs w:val="24"/>
        </w:rPr>
        <w:t xml:space="preserve"> </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hint="eastAsia"/>
          <w:sz w:val="24"/>
          <w:szCs w:val="24"/>
        </w:rPr>
        <w:t xml:space="preserve">Zhang, Z., M. Shi, H. Yang. 2012. </w:t>
      </w:r>
      <w:r w:rsidRPr="00B95202">
        <w:rPr>
          <w:rFonts w:ascii="Times New Roman" w:eastAsia="楷体_GB2312" w:hAnsi="Times New Roman"/>
          <w:sz w:val="24"/>
          <w:szCs w:val="24"/>
        </w:rPr>
        <w:t>Understanding Beijing’s water challenge: A decomposition analysis of changes in Beijing’s water footprint between 1997 and 2007</w:t>
      </w:r>
      <w:r w:rsidRPr="00B95202">
        <w:rPr>
          <w:rFonts w:ascii="Times New Roman" w:eastAsia="楷体_GB2312" w:hAnsi="Times New Roman" w:hint="eastAsia"/>
          <w:sz w:val="24"/>
          <w:szCs w:val="24"/>
        </w:rPr>
        <w:t xml:space="preserve">. </w:t>
      </w:r>
      <w:r w:rsidRPr="00B95202">
        <w:rPr>
          <w:rFonts w:ascii="Times New Roman" w:eastAsia="楷体_GB2312" w:hAnsi="Times New Roman" w:hint="eastAsia"/>
          <w:i/>
          <w:sz w:val="24"/>
          <w:szCs w:val="24"/>
        </w:rPr>
        <w:t>Environmental Science and Technology</w:t>
      </w:r>
      <w:r w:rsidRPr="00B95202">
        <w:rPr>
          <w:rFonts w:ascii="Times New Roman" w:eastAsia="楷体_GB2312" w:hAnsi="Times New Roman" w:hint="eastAsia"/>
          <w:sz w:val="24"/>
          <w:szCs w:val="24"/>
        </w:rPr>
        <w:t>.</w:t>
      </w:r>
      <w:r w:rsidRPr="00B95202">
        <w:rPr>
          <w:rFonts w:ascii="Times New Roman" w:eastAsia="楷体_GB2312" w:hAnsi="Times New Roman"/>
          <w:iCs/>
          <w:sz w:val="24"/>
          <w:szCs w:val="24"/>
        </w:rPr>
        <w:t xml:space="preserve"> 46</w:t>
      </w:r>
      <w:r w:rsidRPr="00B95202">
        <w:rPr>
          <w:rFonts w:ascii="Times New Roman" w:eastAsia="楷体_GB2312" w:hAnsi="Times New Roman"/>
          <w:sz w:val="24"/>
          <w:szCs w:val="24"/>
        </w:rPr>
        <w:t>(22)</w:t>
      </w:r>
      <w:r w:rsidRPr="00B95202">
        <w:rPr>
          <w:rFonts w:ascii="Times New Roman" w:eastAsia="楷体_GB2312" w:hAnsi="Times New Roman" w:hint="eastAsia"/>
          <w:sz w:val="24"/>
          <w:szCs w:val="24"/>
        </w:rPr>
        <w:t xml:space="preserve">: </w:t>
      </w:r>
      <w:r w:rsidRPr="00B95202">
        <w:rPr>
          <w:rFonts w:ascii="Times New Roman" w:eastAsia="楷体_GB2312" w:hAnsi="Times New Roman"/>
          <w:sz w:val="24"/>
          <w:szCs w:val="24"/>
        </w:rPr>
        <w:t>12373–12380</w:t>
      </w:r>
      <w:r w:rsidRPr="00B95202">
        <w:rPr>
          <w:rFonts w:ascii="Times New Roman" w:eastAsia="楷体_GB2312" w:hAnsi="Times New Roman" w:hint="eastAsia"/>
          <w:sz w:val="24"/>
          <w:szCs w:val="24"/>
        </w:rPr>
        <w:t>. (SCI &amp;</w:t>
      </w:r>
      <w:r w:rsidRPr="00ED0870">
        <w:rPr>
          <w:rFonts w:ascii="Times New Roman" w:eastAsia="楷体_GB2312" w:hAnsi="Times New Roman" w:hint="eastAsia"/>
          <w:sz w:val="24"/>
          <w:szCs w:val="24"/>
        </w:rPr>
        <w:t xml:space="preserve"> </w:t>
      </w:r>
      <w:r>
        <w:rPr>
          <w:rFonts w:ascii="Times New Roman" w:eastAsia="楷体_GB2312" w:hAnsi="Times New Roman" w:hint="eastAsia"/>
          <w:sz w:val="24"/>
          <w:szCs w:val="24"/>
        </w:rPr>
        <w:t>SSCI&amp;</w:t>
      </w:r>
      <w:r w:rsidRPr="00B95202">
        <w:rPr>
          <w:rFonts w:ascii="Times New Roman" w:eastAsia="楷体_GB2312" w:hAnsi="Times New Roman" w:hint="eastAsia"/>
          <w:sz w:val="24"/>
          <w:szCs w:val="24"/>
        </w:rPr>
        <w:t>EI)</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Shi, M., G. Ma and Y. Shi. 2011. How much real cost has China paid for its economic growth? </w:t>
      </w:r>
      <w:r w:rsidRPr="00B95202">
        <w:rPr>
          <w:rFonts w:ascii="Times New Roman" w:eastAsia="楷体_GB2312" w:hAnsi="Times New Roman"/>
          <w:i/>
          <w:sz w:val="24"/>
          <w:szCs w:val="24"/>
        </w:rPr>
        <w:t>Sustainability Science</w:t>
      </w:r>
      <w:r w:rsidRPr="00B95202">
        <w:rPr>
          <w:rFonts w:ascii="Times New Roman" w:eastAsia="楷体_GB2312" w:hAnsi="Times New Roman"/>
          <w:sz w:val="24"/>
          <w:szCs w:val="24"/>
        </w:rPr>
        <w:t>. 6:135–149</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 xml:space="preserve"> (SCI)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Zhang, Z., H. Yang and M. Shi. 2011. Analyses of Water Footprint of Beijing in an Interregional Input-Output Framework. </w:t>
      </w:r>
      <w:r w:rsidRPr="00B95202">
        <w:rPr>
          <w:rFonts w:ascii="Times New Roman" w:eastAsia="楷体_GB2312" w:hAnsi="Times New Roman"/>
          <w:i/>
          <w:iCs/>
          <w:sz w:val="24"/>
          <w:szCs w:val="24"/>
        </w:rPr>
        <w:t>Ecological Economics</w:t>
      </w:r>
      <w:r w:rsidRPr="00B95202">
        <w:rPr>
          <w:rFonts w:ascii="Times New Roman" w:eastAsia="楷体_GB2312" w:hAnsi="Times New Roman"/>
          <w:sz w:val="24"/>
          <w:szCs w:val="24"/>
        </w:rPr>
        <w:t xml:space="preserve">. 70: 2494-2502 (SCI&amp;SSCI)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Zhang, Z., M. Shi, H. Yang, A. </w:t>
      </w:r>
      <w:proofErr w:type="spellStart"/>
      <w:r w:rsidRPr="00B95202">
        <w:rPr>
          <w:rFonts w:ascii="Times New Roman" w:eastAsia="楷体_GB2312" w:hAnsi="Times New Roman"/>
          <w:sz w:val="24"/>
          <w:szCs w:val="24"/>
        </w:rPr>
        <w:t>Chapagain</w:t>
      </w:r>
      <w:proofErr w:type="spellEnd"/>
      <w:r w:rsidRPr="00B95202">
        <w:rPr>
          <w:rFonts w:ascii="Times New Roman" w:eastAsia="楷体_GB2312" w:hAnsi="Times New Roman"/>
          <w:sz w:val="24"/>
          <w:szCs w:val="24"/>
        </w:rPr>
        <w:t xml:space="preserve">. 2011. The trend in virtual water trade and impacts on water resources and uses in China: An input-output analysis. </w:t>
      </w:r>
      <w:r w:rsidRPr="00B95202">
        <w:rPr>
          <w:rFonts w:ascii="Times New Roman" w:eastAsia="楷体_GB2312" w:hAnsi="Times New Roman"/>
          <w:i/>
          <w:iCs/>
          <w:sz w:val="24"/>
          <w:szCs w:val="24"/>
        </w:rPr>
        <w:t>Economic System Research</w:t>
      </w:r>
      <w:r w:rsidRPr="00B95202">
        <w:rPr>
          <w:rFonts w:ascii="Times New Roman" w:eastAsia="楷体_GB2312" w:hAnsi="Times New Roman"/>
          <w:sz w:val="24"/>
          <w:szCs w:val="24"/>
        </w:rPr>
        <w:t xml:space="preserve">. </w:t>
      </w:r>
      <w:r w:rsidRPr="00B95202">
        <w:rPr>
          <w:rFonts w:ascii="Times New Roman" w:hAnsi="Times New Roman"/>
          <w:kern w:val="0"/>
          <w:sz w:val="24"/>
          <w:szCs w:val="24"/>
        </w:rPr>
        <w:t>Vol. 23(4),</w:t>
      </w:r>
      <w:r w:rsidRPr="00B95202">
        <w:rPr>
          <w:rFonts w:ascii="Times New Roman" w:hAnsi="Times New Roman" w:hint="eastAsia"/>
          <w:kern w:val="0"/>
          <w:sz w:val="24"/>
          <w:szCs w:val="24"/>
        </w:rPr>
        <w:t xml:space="preserve"> </w:t>
      </w:r>
      <w:r w:rsidRPr="00B95202">
        <w:rPr>
          <w:rFonts w:ascii="Times New Roman" w:hAnsi="Times New Roman"/>
          <w:kern w:val="0"/>
          <w:sz w:val="24"/>
          <w:szCs w:val="24"/>
        </w:rPr>
        <w:t>431–446.</w:t>
      </w:r>
      <w:r w:rsidRPr="00B95202">
        <w:rPr>
          <w:rFonts w:ascii="Times New Roman" w:eastAsia="楷体_GB2312" w:hAnsi="Times New Roman"/>
          <w:sz w:val="24"/>
          <w:szCs w:val="24"/>
        </w:rPr>
        <w:t xml:space="preserve"> (SSCI)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Zhang, Z., H. Yang, M. Shi, A.J.B. </w:t>
      </w:r>
      <w:proofErr w:type="spellStart"/>
      <w:r w:rsidRPr="00B95202">
        <w:rPr>
          <w:rFonts w:ascii="Times New Roman" w:eastAsia="楷体_GB2312" w:hAnsi="Times New Roman"/>
          <w:sz w:val="24"/>
          <w:szCs w:val="24"/>
        </w:rPr>
        <w:t>Zehnder</w:t>
      </w:r>
      <w:proofErr w:type="spellEnd"/>
      <w:r w:rsidRPr="00B95202">
        <w:rPr>
          <w:rFonts w:ascii="Times New Roman" w:eastAsia="楷体_GB2312" w:hAnsi="Times New Roman"/>
          <w:sz w:val="24"/>
          <w:szCs w:val="24"/>
        </w:rPr>
        <w:t xml:space="preserve"> and K. </w:t>
      </w:r>
      <w:proofErr w:type="spellStart"/>
      <w:r w:rsidRPr="00B95202">
        <w:rPr>
          <w:rFonts w:ascii="Times New Roman" w:eastAsia="楷体_GB2312" w:hAnsi="Times New Roman"/>
          <w:sz w:val="24"/>
          <w:szCs w:val="24"/>
        </w:rPr>
        <w:t>Abbaspour</w:t>
      </w:r>
      <w:proofErr w:type="spellEnd"/>
      <w:r w:rsidRPr="00B95202">
        <w:rPr>
          <w:rFonts w:ascii="Times New Roman" w:eastAsia="楷体_GB2312" w:hAnsi="Times New Roman"/>
          <w:sz w:val="24"/>
          <w:szCs w:val="24"/>
        </w:rPr>
        <w:t xml:space="preserve">. 2011. Analyses of impacts of China’s international trade on its water resources and uses. </w:t>
      </w:r>
      <w:r w:rsidRPr="00B95202">
        <w:rPr>
          <w:rFonts w:ascii="Times New Roman" w:eastAsia="楷体_GB2312" w:hAnsi="Times New Roman"/>
          <w:i/>
          <w:iCs/>
          <w:sz w:val="24"/>
          <w:szCs w:val="24"/>
        </w:rPr>
        <w:t xml:space="preserve">Hydrology and Earth System </w:t>
      </w:r>
      <w:proofErr w:type="gramStart"/>
      <w:r w:rsidRPr="00B95202">
        <w:rPr>
          <w:rFonts w:ascii="Times New Roman" w:eastAsia="楷体_GB2312" w:hAnsi="Times New Roman"/>
          <w:i/>
          <w:iCs/>
          <w:sz w:val="24"/>
          <w:szCs w:val="24"/>
        </w:rPr>
        <w:t>Sciences(</w:t>
      </w:r>
      <w:proofErr w:type="gramEnd"/>
      <w:r w:rsidRPr="00B95202">
        <w:rPr>
          <w:rFonts w:ascii="Times New Roman" w:eastAsia="楷体_GB2312" w:hAnsi="Times New Roman"/>
          <w:i/>
          <w:iCs/>
          <w:sz w:val="24"/>
          <w:szCs w:val="24"/>
        </w:rPr>
        <w:t>HESS)</w:t>
      </w:r>
      <w:r w:rsidRPr="00B95202">
        <w:rPr>
          <w:rFonts w:ascii="Times New Roman" w:eastAsia="楷体_GB2312" w:hAnsi="Times New Roman"/>
          <w:sz w:val="24"/>
          <w:szCs w:val="24"/>
        </w:rPr>
        <w:t xml:space="preserve">. Vol.15, 2871–2880 (SCI)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Liu, Q., M. Shi, K. Jiang. 2009. New power generation technology options under the greenhouse gases mitigation scenario in China. </w:t>
      </w:r>
      <w:r w:rsidRPr="00B95202">
        <w:rPr>
          <w:rFonts w:ascii="Times New Roman" w:eastAsia="楷体_GB2312" w:hAnsi="Times New Roman"/>
          <w:i/>
          <w:iCs/>
          <w:sz w:val="24"/>
          <w:szCs w:val="24"/>
        </w:rPr>
        <w:t>Energy Policy</w:t>
      </w:r>
      <w:r w:rsidRPr="00B95202">
        <w:rPr>
          <w:rFonts w:ascii="Times New Roman" w:eastAsia="楷体_GB2312" w:hAnsi="Times New Roman"/>
          <w:sz w:val="24"/>
          <w:szCs w:val="24"/>
        </w:rPr>
        <w:t>. 37, 2440–2449. (SCI &amp; SSCI</w:t>
      </w:r>
      <w:r w:rsidRPr="00B95202">
        <w:rPr>
          <w:rFonts w:ascii="Times New Roman" w:eastAsia="楷体_GB2312" w:hAnsi="Times New Roman" w:hint="eastAsia"/>
          <w:sz w:val="24"/>
          <w:szCs w:val="24"/>
        </w:rPr>
        <w:t xml:space="preserve"> &amp; EI</w:t>
      </w:r>
      <w:r w:rsidRPr="00B95202">
        <w:rPr>
          <w:rFonts w:ascii="Times New Roman" w:eastAsia="楷体_GB2312" w:hAnsi="Times New Roman"/>
          <w:sz w:val="24"/>
          <w:szCs w:val="24"/>
        </w:rPr>
        <w:t xml:space="preserve">)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Zhang, W., M. Shi and Z. Huang. 2006. Controlling non-point-source pollution by rural resource recycling. Nitrogen runoff in Tai Lake valley, China, as an example. </w:t>
      </w:r>
      <w:r w:rsidRPr="00B95202">
        <w:rPr>
          <w:rFonts w:ascii="Times New Roman" w:eastAsia="楷体_GB2312" w:hAnsi="Times New Roman"/>
          <w:i/>
          <w:iCs/>
          <w:sz w:val="24"/>
          <w:szCs w:val="24"/>
        </w:rPr>
        <w:t>Sustainability Science</w:t>
      </w:r>
      <w:r w:rsidRPr="00B95202">
        <w:rPr>
          <w:rFonts w:ascii="Times New Roman" w:eastAsia="楷体_GB2312" w:hAnsi="Times New Roman"/>
          <w:sz w:val="24"/>
          <w:szCs w:val="24"/>
        </w:rPr>
        <w:t xml:space="preserve">. Vol.1, No.1, 83-90. (SCI)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 xml:space="preserve">Shi, M., Q. Zhang and T. Wang. 2005. Better Access to New Technologies and Credit Service, Farmers’ Land Use Decision, and Policy for Poverty Alleviation and Rangeland Conservation. </w:t>
      </w:r>
      <w:r w:rsidRPr="00B95202">
        <w:rPr>
          <w:rFonts w:ascii="Times New Roman" w:eastAsia="楷体_GB2312" w:hAnsi="Times New Roman"/>
          <w:i/>
          <w:iCs/>
          <w:sz w:val="24"/>
          <w:szCs w:val="24"/>
        </w:rPr>
        <w:t>Japan Agricultural Research Quarterly</w:t>
      </w:r>
      <w:r w:rsidRPr="00B95202">
        <w:rPr>
          <w:rFonts w:ascii="Times New Roman" w:eastAsia="楷体_GB2312" w:hAnsi="Times New Roman"/>
          <w:sz w:val="24"/>
          <w:szCs w:val="24"/>
        </w:rPr>
        <w:t xml:space="preserve">. Vol.39, No.3, 181-190. (SCI) </w:t>
      </w:r>
    </w:p>
    <w:p w:rsidR="0089728E" w:rsidRPr="00EC6631" w:rsidRDefault="0089728E" w:rsidP="0089728E">
      <w:pPr>
        <w:pStyle w:val="a3"/>
        <w:numPr>
          <w:ilvl w:val="0"/>
          <w:numId w:val="2"/>
        </w:numPr>
        <w:ind w:firstLineChars="0"/>
        <w:rPr>
          <w:rFonts w:ascii="Times New Roman" w:eastAsia="楷体_GB2312" w:hAnsi="Times New Roman"/>
          <w:sz w:val="24"/>
          <w:szCs w:val="24"/>
        </w:rPr>
      </w:pPr>
      <w:r w:rsidRPr="00EC6631">
        <w:rPr>
          <w:rFonts w:ascii="Times New Roman" w:eastAsia="楷体_GB2312" w:hAnsi="Times New Roman"/>
          <w:sz w:val="24"/>
          <w:szCs w:val="24"/>
        </w:rPr>
        <w:t>石敏俊</w:t>
      </w:r>
      <w:r w:rsidRPr="00EC6631">
        <w:rPr>
          <w:rFonts w:ascii="Times New Roman" w:eastAsia="楷体_GB2312" w:hAnsi="Times New Roman" w:hint="eastAsia"/>
          <w:sz w:val="24"/>
          <w:szCs w:val="24"/>
        </w:rPr>
        <w:t>，黄文，</w:t>
      </w:r>
      <w:r w:rsidRPr="00EC6631">
        <w:rPr>
          <w:rFonts w:ascii="Times New Roman" w:eastAsia="楷体_GB2312" w:hAnsi="Times New Roman"/>
          <w:sz w:val="24"/>
          <w:szCs w:val="24"/>
        </w:rPr>
        <w:t>李娜</w:t>
      </w:r>
      <w:r w:rsidRPr="00EC6631">
        <w:rPr>
          <w:rFonts w:ascii="Times New Roman" w:eastAsia="楷体_GB2312" w:hAnsi="Times New Roman" w:hint="eastAsia"/>
          <w:sz w:val="24"/>
          <w:szCs w:val="24"/>
        </w:rPr>
        <w:t xml:space="preserve">. </w:t>
      </w:r>
      <w:r>
        <w:rPr>
          <w:rFonts w:ascii="Times New Roman" w:eastAsia="楷体_GB2312" w:hAnsi="Times New Roman" w:hint="eastAsia"/>
          <w:sz w:val="24"/>
          <w:szCs w:val="24"/>
        </w:rPr>
        <w:t xml:space="preserve">2015. </w:t>
      </w:r>
      <w:r w:rsidRPr="00EC6631">
        <w:rPr>
          <w:rFonts w:ascii="Times New Roman" w:eastAsia="楷体_GB2312" w:hAnsi="Times New Roman" w:hint="eastAsia"/>
          <w:sz w:val="24"/>
          <w:szCs w:val="24"/>
        </w:rPr>
        <w:t>资源优势能否转化为产业优势？—煤炭开发重心西移对能源密集型产业空间格局变化的影响</w:t>
      </w:r>
      <w:r w:rsidRPr="00EC6631">
        <w:rPr>
          <w:rFonts w:ascii="Times New Roman" w:eastAsia="楷体_GB2312" w:hAnsi="Times New Roman" w:hint="eastAsia"/>
          <w:sz w:val="24"/>
          <w:szCs w:val="24"/>
        </w:rPr>
        <w:t xml:space="preserve">. </w:t>
      </w:r>
      <w:r w:rsidRPr="00EC6631">
        <w:rPr>
          <w:rFonts w:ascii="Times New Roman" w:eastAsia="楷体_GB2312" w:hAnsi="Times New Roman" w:hint="eastAsia"/>
          <w:i/>
          <w:sz w:val="24"/>
          <w:szCs w:val="24"/>
        </w:rPr>
        <w:t>自然资源学报</w:t>
      </w:r>
      <w:r w:rsidRPr="00EC6631">
        <w:rPr>
          <w:rFonts w:ascii="Times New Roman" w:eastAsia="楷体_GB2312" w:hAnsi="Times New Roman" w:hint="eastAsia"/>
          <w:sz w:val="24"/>
          <w:szCs w:val="24"/>
        </w:rPr>
        <w:t>.</w:t>
      </w:r>
      <w:r w:rsidRPr="00B36267">
        <w:rPr>
          <w:rFonts w:ascii="Times New Roman" w:eastAsia="楷体_GB2312" w:hAnsi="Times New Roman" w:hint="eastAsia"/>
          <w:sz w:val="24"/>
          <w:szCs w:val="24"/>
        </w:rPr>
        <w:t xml:space="preserve"> </w:t>
      </w:r>
      <w:r>
        <w:rPr>
          <w:rFonts w:ascii="Times New Roman" w:eastAsia="楷体_GB2312" w:hAnsi="Times New Roman" w:hint="eastAsia"/>
          <w:sz w:val="24"/>
          <w:szCs w:val="24"/>
        </w:rPr>
        <w:t>30(6): 891-902.</w:t>
      </w:r>
    </w:p>
    <w:p w:rsidR="0089728E" w:rsidRPr="00EA7159" w:rsidRDefault="0089728E" w:rsidP="0089728E">
      <w:pPr>
        <w:pStyle w:val="a3"/>
        <w:numPr>
          <w:ilvl w:val="0"/>
          <w:numId w:val="2"/>
        </w:numPr>
        <w:ind w:firstLineChars="0"/>
        <w:rPr>
          <w:rFonts w:ascii="Times New Roman" w:eastAsia="楷体_GB2312" w:hAnsi="Times New Roman"/>
          <w:sz w:val="24"/>
          <w:szCs w:val="24"/>
        </w:rPr>
      </w:pPr>
      <w:r w:rsidRPr="00EA7159">
        <w:rPr>
          <w:rFonts w:ascii="Times New Roman" w:eastAsia="楷体_GB2312" w:hAnsi="Times New Roman" w:hint="eastAsia"/>
          <w:sz w:val="24"/>
          <w:szCs w:val="24"/>
        </w:rPr>
        <w:t>石敏俊，周晟吕，李娜，袁永娜</w:t>
      </w:r>
      <w:r w:rsidRPr="00EA7159">
        <w:rPr>
          <w:rFonts w:ascii="Times New Roman" w:eastAsia="楷体_GB2312" w:hAnsi="Times New Roman" w:hint="eastAsia"/>
          <w:sz w:val="24"/>
          <w:szCs w:val="24"/>
        </w:rPr>
        <w:t xml:space="preserve">. 2014. </w:t>
      </w:r>
      <w:r w:rsidRPr="00EA7159">
        <w:rPr>
          <w:rFonts w:ascii="Times New Roman" w:eastAsia="楷体_GB2312" w:hAnsi="Times New Roman" w:hint="eastAsia"/>
          <w:sz w:val="24"/>
          <w:szCs w:val="24"/>
        </w:rPr>
        <w:t>资源约束下的中国经济中长期发展前景</w:t>
      </w:r>
      <w:r w:rsidRPr="00EA7159">
        <w:rPr>
          <w:rFonts w:ascii="Times New Roman" w:eastAsia="楷体_GB2312" w:hAnsi="Times New Roman" w:hint="eastAsia"/>
          <w:sz w:val="24"/>
          <w:szCs w:val="24"/>
        </w:rPr>
        <w:t xml:space="preserve">. </w:t>
      </w:r>
      <w:r w:rsidRPr="00EA7159">
        <w:rPr>
          <w:rFonts w:ascii="Times New Roman" w:eastAsia="楷体_GB2312" w:hAnsi="Times New Roman" w:hint="eastAsia"/>
          <w:i/>
          <w:sz w:val="24"/>
          <w:szCs w:val="24"/>
        </w:rPr>
        <w:t>系统工程学报</w:t>
      </w:r>
      <w:r w:rsidRPr="00EA7159">
        <w:rPr>
          <w:rFonts w:ascii="Times New Roman" w:eastAsia="楷体_GB2312" w:hAnsi="Times New Roman" w:hint="eastAsia"/>
          <w:i/>
          <w:sz w:val="24"/>
          <w:szCs w:val="24"/>
        </w:rPr>
        <w:t>.</w:t>
      </w:r>
      <w:r w:rsidRPr="00E850B9">
        <w:rPr>
          <w:rFonts w:ascii="Times New Roman" w:eastAsia="楷体_GB2312" w:hAnsi="Times New Roman" w:hint="eastAsia"/>
          <w:sz w:val="24"/>
          <w:szCs w:val="24"/>
        </w:rPr>
        <w:t xml:space="preserve"> </w:t>
      </w:r>
      <w:r>
        <w:rPr>
          <w:rFonts w:ascii="Times New Roman" w:eastAsia="楷体_GB2312" w:hAnsi="Times New Roman" w:hint="eastAsia"/>
          <w:sz w:val="24"/>
          <w:szCs w:val="24"/>
        </w:rPr>
        <w:t>Vol.29, No.5, 602-611.</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cstheme="minorBidi"/>
          <w:sz w:val="24"/>
          <w:szCs w:val="24"/>
        </w:rPr>
        <w:t>石敏俊，袁永娜，周晟吕，李娜</w:t>
      </w:r>
      <w:r w:rsidRPr="00B95202">
        <w:rPr>
          <w:rFonts w:ascii="Times New Roman" w:eastAsia="楷体_GB2312" w:hAnsi="Times New Roman" w:cstheme="minorBidi" w:hint="eastAsia"/>
          <w:sz w:val="24"/>
          <w:szCs w:val="24"/>
        </w:rPr>
        <w:t xml:space="preserve">. 2013. </w:t>
      </w:r>
      <w:r w:rsidRPr="00B95202">
        <w:rPr>
          <w:rFonts w:ascii="Times New Roman" w:eastAsia="楷体_GB2312" w:hAnsi="Times New Roman" w:cstheme="minorBidi"/>
          <w:sz w:val="24"/>
          <w:szCs w:val="24"/>
        </w:rPr>
        <w:t>基于市场机制</w:t>
      </w:r>
      <w:proofErr w:type="gramStart"/>
      <w:r w:rsidRPr="00B95202">
        <w:rPr>
          <w:rFonts w:ascii="Times New Roman" w:eastAsia="楷体_GB2312" w:hAnsi="Times New Roman" w:cstheme="minorBidi"/>
          <w:sz w:val="24"/>
          <w:szCs w:val="24"/>
        </w:rPr>
        <w:t>的</w:t>
      </w:r>
      <w:r w:rsidRPr="00B95202">
        <w:rPr>
          <w:rFonts w:ascii="Times New Roman" w:eastAsia="楷体_GB2312" w:hAnsi="Times New Roman" w:cstheme="minorBidi" w:hint="eastAsia"/>
          <w:sz w:val="24"/>
          <w:szCs w:val="24"/>
        </w:rPr>
        <w:t>碳</w:t>
      </w:r>
      <w:r w:rsidRPr="00B95202">
        <w:rPr>
          <w:rFonts w:ascii="Times New Roman" w:eastAsia="楷体_GB2312" w:hAnsi="Times New Roman" w:cstheme="minorBidi"/>
          <w:sz w:val="24"/>
          <w:szCs w:val="24"/>
        </w:rPr>
        <w:t>减排</w:t>
      </w:r>
      <w:proofErr w:type="gramEnd"/>
      <w:r w:rsidRPr="00B95202">
        <w:rPr>
          <w:rFonts w:ascii="Times New Roman" w:eastAsia="楷体_GB2312" w:hAnsi="Times New Roman" w:cstheme="minorBidi"/>
          <w:sz w:val="24"/>
          <w:szCs w:val="24"/>
        </w:rPr>
        <w:t>政策：碳税</w:t>
      </w:r>
      <w:r w:rsidRPr="00B95202">
        <w:rPr>
          <w:rFonts w:ascii="Times New Roman" w:eastAsia="楷体_GB2312" w:hAnsi="Times New Roman" w:cstheme="minorBidi" w:hint="eastAsia"/>
          <w:sz w:val="24"/>
          <w:szCs w:val="24"/>
        </w:rPr>
        <w:t>、</w:t>
      </w:r>
      <w:proofErr w:type="gramStart"/>
      <w:r w:rsidRPr="00B95202">
        <w:rPr>
          <w:rFonts w:ascii="Times New Roman" w:eastAsia="楷体_GB2312" w:hAnsi="Times New Roman" w:cstheme="minorBidi"/>
          <w:sz w:val="24"/>
          <w:szCs w:val="24"/>
        </w:rPr>
        <w:t>碳交易</w:t>
      </w:r>
      <w:proofErr w:type="gramEnd"/>
      <w:r w:rsidRPr="00B95202">
        <w:rPr>
          <w:rFonts w:ascii="Times New Roman" w:eastAsia="楷体_GB2312" w:hAnsi="Times New Roman" w:cstheme="minorBidi" w:hint="eastAsia"/>
          <w:sz w:val="24"/>
          <w:szCs w:val="24"/>
        </w:rPr>
        <w:t>还是两者兼之</w:t>
      </w:r>
      <w:r w:rsidRPr="00B95202">
        <w:rPr>
          <w:rFonts w:ascii="Times New Roman" w:eastAsia="楷体_GB2312" w:hAnsi="Times New Roman" w:cstheme="minorBidi"/>
          <w:sz w:val="24"/>
          <w:szCs w:val="24"/>
        </w:rPr>
        <w:t>？</w:t>
      </w:r>
      <w:r w:rsidRPr="00B95202">
        <w:rPr>
          <w:rFonts w:ascii="Times New Roman" w:eastAsia="楷体_GB2312" w:hAnsi="Times New Roman" w:cstheme="minorBidi" w:hint="eastAsia"/>
          <w:i/>
          <w:sz w:val="24"/>
          <w:szCs w:val="24"/>
        </w:rPr>
        <w:t>管理科学学报</w:t>
      </w:r>
      <w:r w:rsidRPr="00B95202">
        <w:rPr>
          <w:rFonts w:ascii="Times New Roman" w:eastAsia="楷体_GB2312" w:hAnsi="Times New Roman" w:hint="eastAsia"/>
          <w:sz w:val="24"/>
          <w:szCs w:val="24"/>
        </w:rPr>
        <w:t xml:space="preserve">. </w:t>
      </w:r>
      <w:r>
        <w:rPr>
          <w:rFonts w:ascii="Times New Roman" w:eastAsia="楷体_GB2312" w:hAnsi="Times New Roman" w:hint="eastAsia"/>
          <w:sz w:val="24"/>
          <w:szCs w:val="24"/>
        </w:rPr>
        <w:t>Vol.16, No.9, 9-19.</w:t>
      </w:r>
    </w:p>
    <w:p w:rsidR="0089728E" w:rsidRPr="002B5016" w:rsidRDefault="0089728E" w:rsidP="0089728E">
      <w:pPr>
        <w:pStyle w:val="a3"/>
        <w:numPr>
          <w:ilvl w:val="0"/>
          <w:numId w:val="2"/>
        </w:numPr>
        <w:ind w:firstLineChars="0"/>
        <w:rPr>
          <w:rFonts w:ascii="Times New Roman" w:eastAsia="楷体_GB2312" w:hAnsi="Times New Roman"/>
          <w:sz w:val="24"/>
          <w:szCs w:val="24"/>
        </w:rPr>
      </w:pPr>
      <w:r w:rsidRPr="002B5016">
        <w:rPr>
          <w:rFonts w:ascii="Times New Roman" w:eastAsia="楷体_GB2312" w:hAnsi="Times New Roman"/>
          <w:sz w:val="24"/>
          <w:szCs w:val="24"/>
        </w:rPr>
        <w:t>石敏俊，杨晶，龙文</w:t>
      </w:r>
      <w:r w:rsidRPr="002B5016">
        <w:rPr>
          <w:rFonts w:ascii="Times New Roman" w:eastAsia="楷体_GB2312" w:hAnsi="Times New Roman"/>
          <w:sz w:val="24"/>
          <w:szCs w:val="24"/>
        </w:rPr>
        <w:t xml:space="preserve">. </w:t>
      </w:r>
      <w:r w:rsidRPr="002B5016">
        <w:rPr>
          <w:rFonts w:ascii="Times New Roman" w:eastAsia="楷体_GB2312" w:hAnsi="Times New Roman" w:hint="eastAsia"/>
          <w:sz w:val="24"/>
          <w:szCs w:val="24"/>
        </w:rPr>
        <w:t xml:space="preserve">2013. </w:t>
      </w:r>
      <w:r w:rsidRPr="002B5016">
        <w:rPr>
          <w:rFonts w:ascii="Times New Roman" w:eastAsia="楷体_GB2312" w:hAnsi="Times New Roman"/>
          <w:sz w:val="24"/>
          <w:szCs w:val="24"/>
        </w:rPr>
        <w:t>我国产业分布的地理变迁及其驱动因素</w:t>
      </w:r>
      <w:r w:rsidRPr="002B5016">
        <w:rPr>
          <w:rFonts w:ascii="Times New Roman" w:eastAsia="楷体_GB2312" w:hAnsi="Times New Roman"/>
          <w:sz w:val="24"/>
          <w:szCs w:val="24"/>
        </w:rPr>
        <w:t xml:space="preserve">. </w:t>
      </w:r>
      <w:r w:rsidRPr="002B5016">
        <w:rPr>
          <w:rFonts w:ascii="Times New Roman" w:eastAsia="楷体_GB2312" w:hAnsi="Times New Roman"/>
          <w:i/>
          <w:sz w:val="24"/>
          <w:szCs w:val="24"/>
        </w:rPr>
        <w:t>地理</w:t>
      </w:r>
      <w:r w:rsidRPr="002B5016">
        <w:rPr>
          <w:rFonts w:ascii="Times New Roman" w:eastAsia="楷体_GB2312" w:hAnsi="Times New Roman" w:hint="eastAsia"/>
          <w:i/>
          <w:sz w:val="24"/>
          <w:szCs w:val="24"/>
        </w:rPr>
        <w:t>研究</w:t>
      </w:r>
      <w:r w:rsidRPr="002B5016">
        <w:rPr>
          <w:rFonts w:ascii="Times New Roman" w:eastAsia="楷体_GB2312" w:hAnsi="Times New Roman"/>
          <w:sz w:val="24"/>
          <w:szCs w:val="24"/>
        </w:rPr>
        <w:t>.</w:t>
      </w:r>
      <w:r w:rsidRPr="002B5016">
        <w:rPr>
          <w:rFonts w:ascii="Times New Roman" w:eastAsia="楷体_GB2312" w:hAnsi="Times New Roman" w:hint="eastAsia"/>
          <w:sz w:val="24"/>
          <w:szCs w:val="24"/>
        </w:rPr>
        <w:t xml:space="preserve"> Vol.32, No.9, 1708-1720.</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sz w:val="24"/>
          <w:szCs w:val="24"/>
        </w:rPr>
        <w:t>袁永娜，石敏俊，李娜</w:t>
      </w:r>
      <w:r w:rsidRPr="00B95202">
        <w:rPr>
          <w:rFonts w:ascii="Times New Roman" w:eastAsia="楷体_GB2312" w:hAnsi="Times New Roman"/>
          <w:sz w:val="24"/>
          <w:szCs w:val="24"/>
        </w:rPr>
        <w:t>. 201</w:t>
      </w:r>
      <w:r w:rsidRPr="00B95202">
        <w:rPr>
          <w:rFonts w:ascii="Times New Roman" w:eastAsia="楷体_GB2312" w:hAnsi="Times New Roman" w:hint="eastAsia"/>
          <w:sz w:val="24"/>
          <w:szCs w:val="24"/>
        </w:rPr>
        <w:t>3</w:t>
      </w:r>
      <w:r w:rsidRPr="00B95202">
        <w:rPr>
          <w:rFonts w:ascii="Times New Roman" w:eastAsia="楷体_GB2312" w:hAnsi="Times New Roman"/>
          <w:sz w:val="24"/>
          <w:szCs w:val="24"/>
        </w:rPr>
        <w:t xml:space="preserve">. </w:t>
      </w:r>
      <w:r w:rsidRPr="00B95202">
        <w:rPr>
          <w:rFonts w:ascii="Times New Roman" w:eastAsia="楷体_GB2312" w:hAnsi="Times New Roman"/>
          <w:sz w:val="24"/>
          <w:szCs w:val="24"/>
        </w:rPr>
        <w:t>碳排放许可的初始分配与区域经济发展</w:t>
      </w:r>
      <w:r w:rsidRPr="00B95202">
        <w:rPr>
          <w:rFonts w:ascii="Times New Roman" w:eastAsia="楷体_GB2312" w:hAnsi="Times New Roman"/>
          <w:sz w:val="24"/>
          <w:szCs w:val="24"/>
        </w:rPr>
        <w:t>—</w:t>
      </w:r>
      <w:r w:rsidRPr="00B95202">
        <w:rPr>
          <w:rFonts w:ascii="Times New Roman" w:eastAsia="楷体_GB2312" w:hAnsi="Times New Roman"/>
          <w:sz w:val="24"/>
          <w:szCs w:val="24"/>
        </w:rPr>
        <w:t>基于多区域</w:t>
      </w:r>
      <w:r w:rsidRPr="00B95202">
        <w:rPr>
          <w:rFonts w:ascii="Times New Roman" w:eastAsia="楷体_GB2312" w:hAnsi="Times New Roman"/>
          <w:sz w:val="24"/>
          <w:szCs w:val="24"/>
        </w:rPr>
        <w:t>CGE</w:t>
      </w:r>
      <w:r w:rsidRPr="00B95202">
        <w:rPr>
          <w:rFonts w:ascii="Times New Roman" w:eastAsia="楷体_GB2312" w:hAnsi="Times New Roman"/>
          <w:sz w:val="24"/>
          <w:szCs w:val="24"/>
        </w:rPr>
        <w:t>模型的模拟分析</w:t>
      </w:r>
      <w:r w:rsidRPr="00B95202">
        <w:rPr>
          <w:rFonts w:ascii="Times New Roman" w:eastAsia="楷体_GB2312" w:hAnsi="Times New Roman"/>
          <w:sz w:val="24"/>
          <w:szCs w:val="24"/>
        </w:rPr>
        <w:t xml:space="preserve">. </w:t>
      </w:r>
      <w:r w:rsidRPr="00B95202">
        <w:rPr>
          <w:rFonts w:ascii="Times New Roman" w:eastAsia="楷体_GB2312" w:hAnsi="Times New Roman"/>
          <w:i/>
          <w:sz w:val="24"/>
          <w:szCs w:val="24"/>
        </w:rPr>
        <w:t>管理评论</w:t>
      </w:r>
      <w:r w:rsidRPr="00B95202">
        <w:rPr>
          <w:rFonts w:ascii="Times New Roman" w:eastAsia="楷体_GB2312" w:hAnsi="Times New Roman"/>
          <w:sz w:val="24"/>
          <w:szCs w:val="24"/>
        </w:rPr>
        <w:t>.</w:t>
      </w:r>
      <w:r w:rsidRPr="00B95202">
        <w:rPr>
          <w:rFonts w:ascii="Times New Roman" w:eastAsia="楷体_GB2312" w:hAnsi="Times New Roman" w:hint="eastAsia"/>
          <w:sz w:val="24"/>
          <w:szCs w:val="24"/>
        </w:rPr>
        <w:t xml:space="preserve"> Vol.25, No.2, 43-50.</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hint="eastAsia"/>
          <w:sz w:val="24"/>
          <w:szCs w:val="24"/>
        </w:rPr>
        <w:lastRenderedPageBreak/>
        <w:t>石敏俊，刘艳艳</w:t>
      </w:r>
      <w:r w:rsidRPr="00B95202">
        <w:rPr>
          <w:rFonts w:ascii="Times New Roman" w:eastAsia="楷体_GB2312" w:hAnsi="Times New Roman" w:hint="eastAsia"/>
          <w:sz w:val="24"/>
          <w:szCs w:val="24"/>
        </w:rPr>
        <w:t xml:space="preserve">. 2013. </w:t>
      </w:r>
      <w:r w:rsidRPr="00B95202">
        <w:rPr>
          <w:rFonts w:ascii="Times New Roman" w:eastAsia="楷体_GB2312" w:hAnsi="Times New Roman" w:hint="eastAsia"/>
          <w:sz w:val="24"/>
          <w:szCs w:val="24"/>
        </w:rPr>
        <w:t>城市绿色发展：国际比较与问题透视</w:t>
      </w:r>
      <w:r w:rsidRPr="00B95202">
        <w:rPr>
          <w:rFonts w:ascii="Times New Roman" w:eastAsia="楷体_GB2312" w:hAnsi="Times New Roman" w:hint="eastAsia"/>
          <w:sz w:val="24"/>
          <w:szCs w:val="24"/>
        </w:rPr>
        <w:t xml:space="preserve">. </w:t>
      </w:r>
      <w:r w:rsidRPr="00B95202">
        <w:rPr>
          <w:rFonts w:ascii="Times New Roman" w:eastAsia="楷体_GB2312" w:hAnsi="Times New Roman" w:hint="eastAsia"/>
          <w:i/>
          <w:sz w:val="24"/>
          <w:szCs w:val="24"/>
        </w:rPr>
        <w:t>城市发展研究</w:t>
      </w:r>
      <w:r w:rsidRPr="00B95202">
        <w:rPr>
          <w:rFonts w:ascii="Times New Roman" w:eastAsia="楷体_GB2312" w:hAnsi="Times New Roman" w:hint="eastAsia"/>
          <w:sz w:val="24"/>
          <w:szCs w:val="24"/>
        </w:rPr>
        <w:t>. Vol.20, No.5, 140-145.</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hint="eastAsia"/>
          <w:sz w:val="24"/>
          <w:szCs w:val="24"/>
        </w:rPr>
        <w:t>石敏俊，王晓君，王磊</w:t>
      </w:r>
      <w:r w:rsidRPr="00B95202">
        <w:rPr>
          <w:rFonts w:ascii="Times New Roman" w:eastAsia="楷体_GB2312" w:hAnsi="Times New Roman" w:hint="eastAsia"/>
          <w:sz w:val="24"/>
          <w:szCs w:val="24"/>
        </w:rPr>
        <w:t xml:space="preserve">. 2013. </w:t>
      </w:r>
      <w:r w:rsidRPr="00B95202">
        <w:rPr>
          <w:rFonts w:ascii="Times New Roman" w:eastAsia="楷体_GB2312" w:hAnsi="Times New Roman" w:hint="eastAsia"/>
          <w:sz w:val="24"/>
          <w:szCs w:val="24"/>
        </w:rPr>
        <w:t>干旱缺水地区</w:t>
      </w:r>
      <w:proofErr w:type="gramStart"/>
      <w:r w:rsidRPr="00B95202">
        <w:rPr>
          <w:rFonts w:ascii="Times New Roman" w:eastAsia="楷体_GB2312" w:hAnsi="Times New Roman" w:hint="eastAsia"/>
          <w:sz w:val="24"/>
          <w:szCs w:val="24"/>
        </w:rPr>
        <w:t>缓解水</w:t>
      </w:r>
      <w:proofErr w:type="gramEnd"/>
      <w:r w:rsidRPr="00B95202">
        <w:rPr>
          <w:rFonts w:ascii="Times New Roman" w:eastAsia="楷体_GB2312" w:hAnsi="Times New Roman" w:hint="eastAsia"/>
          <w:sz w:val="24"/>
          <w:szCs w:val="24"/>
        </w:rPr>
        <w:t>危机的途径：水资源需求管理的政策效应</w:t>
      </w:r>
      <w:r w:rsidRPr="00B95202">
        <w:rPr>
          <w:rFonts w:ascii="Times New Roman" w:eastAsia="楷体_GB2312" w:hAnsi="Times New Roman" w:hint="eastAsia"/>
          <w:sz w:val="24"/>
          <w:szCs w:val="24"/>
        </w:rPr>
        <w:t xml:space="preserve">. </w:t>
      </w:r>
      <w:r w:rsidRPr="00B95202">
        <w:rPr>
          <w:rFonts w:ascii="Times New Roman" w:eastAsia="楷体_GB2312" w:hAnsi="Times New Roman" w:hint="eastAsia"/>
          <w:i/>
          <w:sz w:val="24"/>
          <w:szCs w:val="24"/>
        </w:rPr>
        <w:t>自然资源学报</w:t>
      </w:r>
      <w:r w:rsidRPr="00B95202">
        <w:rPr>
          <w:rFonts w:ascii="Times New Roman" w:eastAsia="楷体_GB2312" w:hAnsi="Times New Roman" w:hint="eastAsia"/>
          <w:sz w:val="24"/>
          <w:szCs w:val="24"/>
        </w:rPr>
        <w:t>.</w:t>
      </w:r>
      <w:r w:rsidRPr="003A212C">
        <w:rPr>
          <w:rFonts w:ascii="Times New Roman" w:eastAsiaTheme="minorEastAsia" w:hAnsi="Times New Roman"/>
          <w:szCs w:val="21"/>
        </w:rPr>
        <w:t xml:space="preserve"> </w:t>
      </w:r>
      <w:r w:rsidRPr="003A212C">
        <w:rPr>
          <w:rFonts w:ascii="Times New Roman" w:eastAsiaTheme="minorEastAsia" w:hAnsi="Times New Roman"/>
          <w:sz w:val="24"/>
          <w:szCs w:val="21"/>
        </w:rPr>
        <w:t>Vol.28, No.7, 1117-1129.</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赵</w:t>
      </w:r>
      <w:proofErr w:type="gramStart"/>
      <w:r w:rsidRPr="00B95202">
        <w:rPr>
          <w:rFonts w:ascii="Times New Roman" w:eastAsia="楷体_GB2312" w:hAnsi="Times New Roman"/>
          <w:sz w:val="24"/>
          <w:szCs w:val="24"/>
        </w:rPr>
        <w:t>曌</w:t>
      </w:r>
      <w:proofErr w:type="gramEnd"/>
      <w:r w:rsidRPr="00B95202">
        <w:rPr>
          <w:rFonts w:ascii="Times New Roman" w:eastAsia="楷体_GB2312" w:hAnsi="Times New Roman"/>
          <w:sz w:val="24"/>
          <w:szCs w:val="24"/>
        </w:rPr>
        <w:t>，石敏俊，杨晶</w:t>
      </w:r>
      <w:r w:rsidRPr="00B95202">
        <w:rPr>
          <w:rFonts w:ascii="Times New Roman" w:eastAsia="楷体_GB2312" w:hAnsi="Times New Roman"/>
          <w:sz w:val="24"/>
          <w:szCs w:val="24"/>
        </w:rPr>
        <w:t xml:space="preserve">. </w:t>
      </w:r>
      <w:r w:rsidRPr="00B95202">
        <w:rPr>
          <w:rFonts w:ascii="Times New Roman" w:eastAsia="楷体_GB2312" w:hAnsi="Times New Roman" w:hint="eastAsia"/>
          <w:sz w:val="24"/>
          <w:szCs w:val="24"/>
        </w:rPr>
        <w:t xml:space="preserve">2012. </w:t>
      </w:r>
      <w:r w:rsidRPr="00B95202">
        <w:rPr>
          <w:rFonts w:ascii="Times New Roman" w:eastAsia="楷体_GB2312" w:hAnsi="Times New Roman"/>
          <w:sz w:val="24"/>
          <w:szCs w:val="24"/>
        </w:rPr>
        <w:t>市场邻近，供给邻近与中国制造业空间分布</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基于中国省区间投入产出模型的分析</w:t>
      </w:r>
      <w:r w:rsidRPr="00B95202">
        <w:rPr>
          <w:rFonts w:ascii="Times New Roman" w:eastAsia="楷体_GB2312" w:hAnsi="Times New Roman"/>
          <w:sz w:val="24"/>
          <w:szCs w:val="24"/>
        </w:rPr>
        <w:t xml:space="preserve">. </w:t>
      </w:r>
      <w:r w:rsidRPr="00B95202">
        <w:rPr>
          <w:rFonts w:ascii="Times New Roman" w:eastAsia="楷体_GB2312" w:hAnsi="Times New Roman"/>
          <w:i/>
          <w:sz w:val="24"/>
          <w:szCs w:val="24"/>
        </w:rPr>
        <w:t>经济学季刊</w:t>
      </w:r>
      <w:r w:rsidRPr="00B95202">
        <w:rPr>
          <w:rFonts w:ascii="Times New Roman" w:eastAsia="楷体_GB2312" w:hAnsi="Times New Roman"/>
          <w:sz w:val="24"/>
          <w:szCs w:val="24"/>
        </w:rPr>
        <w:t>.</w:t>
      </w:r>
      <w:r w:rsidRPr="00B95202">
        <w:rPr>
          <w:rFonts w:ascii="Times New Roman" w:eastAsia="楷体_GB2312" w:hAnsi="Times New Roman" w:hint="eastAsia"/>
          <w:sz w:val="24"/>
          <w:szCs w:val="24"/>
        </w:rPr>
        <w:t xml:space="preserve"> Vol.11, No.3, 1059-1078.</w:t>
      </w:r>
    </w:p>
    <w:p w:rsidR="0089728E" w:rsidRPr="00B1784E" w:rsidRDefault="0089728E" w:rsidP="0089728E">
      <w:pPr>
        <w:pStyle w:val="a3"/>
        <w:numPr>
          <w:ilvl w:val="0"/>
          <w:numId w:val="2"/>
        </w:numPr>
        <w:ind w:firstLineChars="0"/>
        <w:rPr>
          <w:rFonts w:ascii="Times New Roman" w:eastAsia="楷体_GB2312" w:hAnsi="Times New Roman"/>
          <w:sz w:val="24"/>
          <w:szCs w:val="24"/>
        </w:rPr>
      </w:pPr>
      <w:r w:rsidRPr="00B1784E">
        <w:rPr>
          <w:rFonts w:ascii="Times New Roman" w:eastAsia="楷体_GB2312" w:hAnsi="Times New Roman"/>
          <w:sz w:val="24"/>
          <w:szCs w:val="24"/>
        </w:rPr>
        <w:t>李娜，石敏俊，周晟吕，杨晶</w:t>
      </w:r>
      <w:r w:rsidRPr="00B1784E">
        <w:rPr>
          <w:rFonts w:ascii="Times New Roman" w:eastAsia="楷体_GB2312" w:hAnsi="Times New Roman"/>
          <w:sz w:val="24"/>
          <w:szCs w:val="24"/>
        </w:rPr>
        <w:t xml:space="preserve">. </w:t>
      </w:r>
      <w:r w:rsidRPr="00B1784E">
        <w:rPr>
          <w:rFonts w:ascii="Times New Roman" w:eastAsia="楷体_GB2312" w:hAnsi="Times New Roman" w:hint="eastAsia"/>
          <w:sz w:val="24"/>
          <w:szCs w:val="24"/>
        </w:rPr>
        <w:t xml:space="preserve">2012. </w:t>
      </w:r>
      <w:r w:rsidRPr="00B1784E">
        <w:rPr>
          <w:rFonts w:ascii="Times New Roman" w:eastAsia="楷体_GB2312" w:hAnsi="Times New Roman"/>
          <w:sz w:val="24"/>
          <w:szCs w:val="24"/>
        </w:rPr>
        <w:t>房地产投资变化对中国宏观经济的影响</w:t>
      </w:r>
      <w:r w:rsidRPr="00B1784E">
        <w:rPr>
          <w:rFonts w:ascii="Times New Roman" w:eastAsia="楷体_GB2312" w:hAnsi="Times New Roman"/>
          <w:sz w:val="24"/>
          <w:szCs w:val="24"/>
        </w:rPr>
        <w:t>.</w:t>
      </w:r>
      <w:r w:rsidRPr="00B1784E">
        <w:rPr>
          <w:rFonts w:ascii="Times New Roman" w:eastAsia="楷体_GB2312" w:hAnsi="Times New Roman"/>
          <w:i/>
          <w:sz w:val="24"/>
          <w:szCs w:val="24"/>
        </w:rPr>
        <w:t>管理评论</w:t>
      </w:r>
      <w:r w:rsidRPr="00B1784E">
        <w:rPr>
          <w:rFonts w:ascii="Times New Roman" w:eastAsia="楷体_GB2312" w:hAnsi="Times New Roman"/>
          <w:sz w:val="24"/>
          <w:szCs w:val="24"/>
        </w:rPr>
        <w:t>.</w:t>
      </w:r>
      <w:r w:rsidRPr="00B1784E">
        <w:rPr>
          <w:rFonts w:ascii="Times New Roman" w:eastAsia="楷体_GB2312" w:hAnsi="Times New Roman" w:hint="eastAsia"/>
          <w:sz w:val="24"/>
          <w:szCs w:val="24"/>
        </w:rPr>
        <w:t xml:space="preserve"> VOL.24</w:t>
      </w:r>
      <w:r w:rsidRPr="00B1784E">
        <w:rPr>
          <w:rFonts w:ascii="Times New Roman" w:eastAsia="楷体_GB2312" w:hAnsi="Times New Roman" w:hint="eastAsia"/>
          <w:sz w:val="24"/>
          <w:szCs w:val="24"/>
        </w:rPr>
        <w:t>，</w:t>
      </w:r>
      <w:r w:rsidRPr="00B1784E">
        <w:rPr>
          <w:rFonts w:ascii="Times New Roman" w:eastAsia="楷体_GB2312" w:hAnsi="Times New Roman" w:hint="eastAsia"/>
          <w:sz w:val="24"/>
          <w:szCs w:val="24"/>
        </w:rPr>
        <w:t>No.10</w:t>
      </w:r>
      <w:r w:rsidRPr="00B1784E">
        <w:rPr>
          <w:rFonts w:ascii="Times New Roman" w:eastAsia="楷体_GB2312" w:hAnsi="Times New Roman" w:hint="eastAsia"/>
          <w:sz w:val="24"/>
          <w:szCs w:val="24"/>
        </w:rPr>
        <w:t>，</w:t>
      </w:r>
      <w:r w:rsidRPr="00B1784E">
        <w:rPr>
          <w:rFonts w:ascii="Times New Roman" w:eastAsia="楷体_GB2312" w:hAnsi="Times New Roman" w:hint="eastAsia"/>
          <w:sz w:val="24"/>
          <w:szCs w:val="24"/>
        </w:rPr>
        <w:t>3-10.</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石敏俊，王妍，张卓颖</w:t>
      </w:r>
      <w:r w:rsidRPr="00B95202">
        <w:rPr>
          <w:rFonts w:ascii="Times New Roman" w:eastAsia="楷体_GB2312" w:hAnsi="Times New Roman"/>
          <w:sz w:val="24"/>
          <w:szCs w:val="24"/>
        </w:rPr>
        <w:t xml:space="preserve">. </w:t>
      </w:r>
      <w:r w:rsidRPr="00B95202">
        <w:rPr>
          <w:rFonts w:ascii="Times New Roman" w:eastAsia="楷体_GB2312" w:hAnsi="Times New Roman" w:hint="eastAsia"/>
          <w:sz w:val="24"/>
          <w:szCs w:val="24"/>
        </w:rPr>
        <w:t xml:space="preserve">2012. </w:t>
      </w:r>
      <w:r w:rsidRPr="00B95202">
        <w:rPr>
          <w:rFonts w:ascii="Times New Roman" w:eastAsia="楷体_GB2312" w:hAnsi="Times New Roman"/>
          <w:sz w:val="24"/>
          <w:szCs w:val="24"/>
        </w:rPr>
        <w:t>中国各省区碳足迹与碳排放空间转移</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地理学报</w:t>
      </w:r>
      <w:r w:rsidRPr="00B95202">
        <w:rPr>
          <w:rFonts w:ascii="Times New Roman" w:eastAsia="楷体_GB2312" w:hAnsi="Times New Roman"/>
          <w:sz w:val="24"/>
          <w:szCs w:val="24"/>
        </w:rPr>
        <w:t>.</w:t>
      </w:r>
      <w:r w:rsidRPr="00B95202">
        <w:rPr>
          <w:rFonts w:ascii="Times New Roman" w:eastAsia="楷体_GB2312" w:hAnsi="Times New Roman" w:hint="eastAsia"/>
          <w:sz w:val="24"/>
          <w:szCs w:val="24"/>
        </w:rPr>
        <w:t xml:space="preserve"> Vol.67, No.10, 1327-1338.</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sz w:val="24"/>
          <w:szCs w:val="24"/>
        </w:rPr>
        <w:t>周晟吕，石敏俊，李娜，袁永娜</w:t>
      </w:r>
      <w:r w:rsidRPr="00B95202">
        <w:rPr>
          <w:rFonts w:ascii="Times New Roman" w:eastAsia="楷体_GB2312" w:hAnsi="Times New Roman"/>
          <w:sz w:val="24"/>
          <w:szCs w:val="24"/>
        </w:rPr>
        <w:t xml:space="preserve">. 2012. </w:t>
      </w:r>
      <w:r w:rsidRPr="00B95202">
        <w:rPr>
          <w:rFonts w:ascii="Times New Roman" w:eastAsia="楷体_GB2312" w:hAnsi="Times New Roman"/>
          <w:sz w:val="24"/>
          <w:szCs w:val="24"/>
        </w:rPr>
        <w:t>碳税对于发展非化石能源的作用</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基于能源</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环境</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经济模型的分析</w:t>
      </w:r>
      <w:r w:rsidRPr="00B95202">
        <w:rPr>
          <w:rFonts w:ascii="Times New Roman" w:eastAsia="楷体_GB2312" w:hAnsi="Times New Roman"/>
          <w:sz w:val="24"/>
          <w:szCs w:val="24"/>
        </w:rPr>
        <w:t xml:space="preserve">. </w:t>
      </w:r>
      <w:r w:rsidRPr="00B95202">
        <w:rPr>
          <w:rFonts w:ascii="Times New Roman" w:eastAsia="楷体_GB2312" w:hAnsi="Times New Roman"/>
          <w:i/>
          <w:sz w:val="24"/>
          <w:szCs w:val="24"/>
        </w:rPr>
        <w:t>自然资源学报</w:t>
      </w:r>
      <w:r w:rsidRPr="00B95202">
        <w:rPr>
          <w:rFonts w:ascii="Times New Roman" w:eastAsia="楷体_GB2312" w:hAnsi="Times New Roman"/>
          <w:sz w:val="24"/>
          <w:szCs w:val="24"/>
        </w:rPr>
        <w:t>.</w:t>
      </w:r>
      <w:r w:rsidRPr="00B95202">
        <w:rPr>
          <w:rFonts w:ascii="Times New Roman" w:eastAsia="楷体_GB2312" w:hAnsi="Times New Roman" w:hint="eastAsia"/>
          <w:sz w:val="24"/>
          <w:szCs w:val="24"/>
        </w:rPr>
        <w:t xml:space="preserve"> Vol.27, No.7, 1101-1111.</w:t>
      </w:r>
    </w:p>
    <w:p w:rsidR="0089728E" w:rsidRPr="003831F0" w:rsidRDefault="0089728E" w:rsidP="0089728E">
      <w:pPr>
        <w:pStyle w:val="a3"/>
        <w:numPr>
          <w:ilvl w:val="0"/>
          <w:numId w:val="2"/>
        </w:numPr>
        <w:ind w:firstLineChars="0"/>
        <w:rPr>
          <w:rFonts w:ascii="Times New Roman" w:eastAsia="楷体_GB2312" w:hAnsi="Times New Roman"/>
          <w:sz w:val="24"/>
          <w:szCs w:val="24"/>
        </w:rPr>
      </w:pPr>
      <w:r w:rsidRPr="003831F0">
        <w:rPr>
          <w:rFonts w:ascii="Times New Roman" w:eastAsia="楷体_GB2312" w:hAnsi="Times New Roman"/>
          <w:sz w:val="24"/>
          <w:szCs w:val="24"/>
        </w:rPr>
        <w:t>张卓颖，石敏俊</w:t>
      </w:r>
      <w:r w:rsidRPr="003831F0">
        <w:rPr>
          <w:rFonts w:ascii="Times New Roman" w:eastAsia="楷体_GB2312" w:hAnsi="Times New Roman"/>
          <w:sz w:val="24"/>
          <w:szCs w:val="24"/>
        </w:rPr>
        <w:t xml:space="preserve">. 2011. </w:t>
      </w:r>
      <w:r w:rsidRPr="003831F0">
        <w:rPr>
          <w:rFonts w:ascii="Times New Roman" w:eastAsia="楷体_GB2312" w:hAnsi="Times New Roman"/>
          <w:sz w:val="24"/>
          <w:szCs w:val="24"/>
        </w:rPr>
        <w:t>中国区域间产业内贸易与产业结构同构研究－基于</w:t>
      </w:r>
      <w:r w:rsidRPr="003831F0">
        <w:rPr>
          <w:rFonts w:ascii="Times New Roman" w:eastAsia="楷体_GB2312" w:hAnsi="Times New Roman"/>
          <w:sz w:val="24"/>
          <w:szCs w:val="24"/>
        </w:rPr>
        <w:t>2002</w:t>
      </w:r>
      <w:r w:rsidRPr="003831F0">
        <w:rPr>
          <w:rFonts w:ascii="Times New Roman" w:eastAsia="楷体_GB2312" w:hAnsi="Times New Roman"/>
          <w:sz w:val="24"/>
          <w:szCs w:val="24"/>
        </w:rPr>
        <w:t>年中国省区间投入产出模型</w:t>
      </w:r>
      <w:r w:rsidRPr="003831F0">
        <w:rPr>
          <w:rFonts w:ascii="Times New Roman" w:eastAsia="楷体_GB2312" w:hAnsi="Times New Roman"/>
          <w:sz w:val="24"/>
          <w:szCs w:val="24"/>
        </w:rPr>
        <w:t xml:space="preserve">. </w:t>
      </w:r>
      <w:r w:rsidRPr="003831F0">
        <w:rPr>
          <w:rFonts w:ascii="Times New Roman" w:eastAsia="楷体_GB2312" w:hAnsi="Times New Roman"/>
          <w:i/>
          <w:sz w:val="24"/>
          <w:szCs w:val="24"/>
        </w:rPr>
        <w:t>地理学报</w:t>
      </w:r>
      <w:r w:rsidRPr="003831F0">
        <w:rPr>
          <w:rFonts w:ascii="Times New Roman" w:eastAsia="楷体_GB2312" w:hAnsi="Times New Roman"/>
          <w:sz w:val="24"/>
          <w:szCs w:val="24"/>
        </w:rPr>
        <w:t>.Vol.66, No.6, 732-740.</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周晟吕，石敏俊，李娜，袁永娜</w:t>
      </w:r>
      <w:r w:rsidRPr="00B95202">
        <w:rPr>
          <w:rFonts w:ascii="Times New Roman" w:eastAsia="楷体_GB2312" w:hAnsi="Times New Roman"/>
          <w:sz w:val="24"/>
          <w:szCs w:val="24"/>
        </w:rPr>
        <w:t xml:space="preserve">. 2011. </w:t>
      </w:r>
      <w:r w:rsidRPr="00B95202">
        <w:rPr>
          <w:rFonts w:ascii="Times New Roman" w:eastAsia="楷体_GB2312" w:hAnsi="Times New Roman"/>
          <w:sz w:val="24"/>
          <w:szCs w:val="24"/>
        </w:rPr>
        <w:t>碳税政策的减排效果与经济影响</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气候变化研究进展</w:t>
      </w:r>
      <w:r w:rsidRPr="00B95202">
        <w:rPr>
          <w:rFonts w:ascii="Times New Roman" w:eastAsia="楷体_GB2312" w:hAnsi="Times New Roman"/>
          <w:sz w:val="24"/>
          <w:szCs w:val="24"/>
        </w:rPr>
        <w:t xml:space="preserve">. Vo. 7, No.3, 210-216.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李娜，石敏俊，袁永娜</w:t>
      </w:r>
      <w:r w:rsidRPr="00B95202">
        <w:rPr>
          <w:rFonts w:ascii="Times New Roman" w:eastAsia="楷体_GB2312" w:hAnsi="Times New Roman"/>
          <w:sz w:val="24"/>
          <w:szCs w:val="24"/>
        </w:rPr>
        <w:t xml:space="preserve">. 2010. </w:t>
      </w:r>
      <w:r w:rsidRPr="00B95202">
        <w:rPr>
          <w:rFonts w:ascii="Times New Roman" w:eastAsia="楷体_GB2312" w:hAnsi="Times New Roman"/>
          <w:sz w:val="24"/>
          <w:szCs w:val="24"/>
        </w:rPr>
        <w:t>低碳经济政策对区域发展格局演进的影响</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基于动态</w:t>
      </w:r>
      <w:r w:rsidRPr="00B95202">
        <w:rPr>
          <w:rFonts w:ascii="Times New Roman" w:eastAsia="楷体_GB2312" w:hAnsi="Times New Roman"/>
          <w:sz w:val="24"/>
          <w:szCs w:val="24"/>
        </w:rPr>
        <w:t>CGE</w:t>
      </w:r>
      <w:r w:rsidRPr="00B95202">
        <w:rPr>
          <w:rFonts w:ascii="Times New Roman" w:eastAsia="楷体_GB2312" w:hAnsi="Times New Roman"/>
          <w:sz w:val="24"/>
          <w:szCs w:val="24"/>
        </w:rPr>
        <w:t>模型的模拟分析</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地理学报</w:t>
      </w:r>
      <w:r w:rsidRPr="00B95202">
        <w:rPr>
          <w:rFonts w:ascii="Times New Roman" w:eastAsia="楷体_GB2312" w:hAnsi="Times New Roman"/>
          <w:sz w:val="24"/>
          <w:szCs w:val="24"/>
        </w:rPr>
        <w:t xml:space="preserve">. Vol.65, No.12, 1572-1584.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李娜，石敏俊，王飞</w:t>
      </w:r>
      <w:r w:rsidRPr="00B95202">
        <w:rPr>
          <w:rFonts w:ascii="Times New Roman" w:eastAsia="楷体_GB2312" w:hAnsi="Times New Roman"/>
          <w:sz w:val="24"/>
          <w:szCs w:val="24"/>
        </w:rPr>
        <w:t xml:space="preserve">. 2009. </w:t>
      </w:r>
      <w:r w:rsidRPr="00B95202">
        <w:rPr>
          <w:rFonts w:ascii="Times New Roman" w:eastAsia="楷体_GB2312" w:hAnsi="Times New Roman"/>
          <w:sz w:val="24"/>
          <w:szCs w:val="24"/>
        </w:rPr>
        <w:t>区域差异和区域联系对中国区域政策效果的重要作用</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基于中国</w:t>
      </w:r>
      <w:proofErr w:type="gramStart"/>
      <w:r w:rsidRPr="00B95202">
        <w:rPr>
          <w:rFonts w:ascii="Times New Roman" w:eastAsia="楷体_GB2312" w:hAnsi="Times New Roman"/>
          <w:sz w:val="24"/>
          <w:szCs w:val="24"/>
        </w:rPr>
        <w:t>八区域</w:t>
      </w:r>
      <w:proofErr w:type="gramEnd"/>
      <w:r w:rsidRPr="00B95202">
        <w:rPr>
          <w:rFonts w:ascii="Times New Roman" w:eastAsia="楷体_GB2312" w:hAnsi="Times New Roman"/>
          <w:sz w:val="24"/>
          <w:szCs w:val="24"/>
        </w:rPr>
        <w:t>CGE</w:t>
      </w:r>
      <w:r w:rsidRPr="00B95202">
        <w:rPr>
          <w:rFonts w:ascii="Times New Roman" w:eastAsia="楷体_GB2312" w:hAnsi="Times New Roman"/>
          <w:sz w:val="24"/>
          <w:szCs w:val="24"/>
        </w:rPr>
        <w:t>模型</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系统工程理论与实践</w:t>
      </w:r>
      <w:r w:rsidRPr="00B95202">
        <w:rPr>
          <w:rFonts w:ascii="Times New Roman" w:eastAsia="楷体_GB2312" w:hAnsi="Times New Roman"/>
          <w:sz w:val="24"/>
          <w:szCs w:val="24"/>
        </w:rPr>
        <w:t>. Vol.29, No.10, 35-44. (EI)</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石敏俊，陶卫春，赵学涛，</w:t>
      </w:r>
      <w:proofErr w:type="gramStart"/>
      <w:r w:rsidRPr="00B95202">
        <w:rPr>
          <w:rFonts w:ascii="Times New Roman" w:eastAsia="楷体_GB2312" w:hAnsi="Times New Roman"/>
          <w:sz w:val="24"/>
          <w:szCs w:val="24"/>
        </w:rPr>
        <w:t>宋现锋</w:t>
      </w:r>
      <w:proofErr w:type="gramEnd"/>
      <w:r w:rsidRPr="00B95202">
        <w:rPr>
          <w:rFonts w:ascii="Times New Roman" w:eastAsia="楷体_GB2312" w:hAnsi="Times New Roman"/>
          <w:sz w:val="24"/>
          <w:szCs w:val="24"/>
        </w:rPr>
        <w:t xml:space="preserve">. 2009. </w:t>
      </w:r>
      <w:r w:rsidRPr="00B95202">
        <w:rPr>
          <w:rFonts w:ascii="Times New Roman" w:eastAsia="楷体_GB2312" w:hAnsi="Times New Roman"/>
          <w:sz w:val="24"/>
          <w:szCs w:val="24"/>
        </w:rPr>
        <w:t>生态重建目标下石羊河流域水资源利用的空间组织优化</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基于分布式水资源管理模型</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自然资源学报</w:t>
      </w:r>
      <w:r w:rsidRPr="00B95202">
        <w:rPr>
          <w:rFonts w:ascii="Times New Roman" w:eastAsia="楷体_GB2312" w:hAnsi="Times New Roman"/>
          <w:sz w:val="24"/>
          <w:szCs w:val="24"/>
        </w:rPr>
        <w:t xml:space="preserve">. Vol.24, No.7, 1133-1145.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石敏俊，王妍</w:t>
      </w:r>
      <w:r w:rsidRPr="00B95202">
        <w:rPr>
          <w:rFonts w:ascii="Times New Roman" w:eastAsia="楷体_GB2312" w:hAnsi="Times New Roman"/>
          <w:sz w:val="24"/>
          <w:szCs w:val="24"/>
        </w:rPr>
        <w:t xml:space="preserve">. 2009. </w:t>
      </w:r>
      <w:r w:rsidRPr="00B95202">
        <w:rPr>
          <w:rFonts w:ascii="Times New Roman" w:eastAsia="楷体_GB2312" w:hAnsi="Times New Roman"/>
          <w:sz w:val="24"/>
          <w:szCs w:val="24"/>
        </w:rPr>
        <w:t>能源价格上涨与粮食价格波动对城乡居民消费和收入分配的影响</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基于城乡投入产出模型</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中国农村经济</w:t>
      </w:r>
      <w:r w:rsidRPr="00B95202">
        <w:rPr>
          <w:rFonts w:ascii="Times New Roman" w:eastAsia="楷体_GB2312" w:hAnsi="Times New Roman"/>
          <w:sz w:val="24"/>
          <w:szCs w:val="24"/>
        </w:rPr>
        <w:t xml:space="preserve">. 2009(5), 4-13. </w:t>
      </w:r>
    </w:p>
    <w:p w:rsidR="0089728E" w:rsidRPr="002B5016" w:rsidRDefault="0089728E" w:rsidP="0089728E">
      <w:pPr>
        <w:pStyle w:val="a3"/>
        <w:numPr>
          <w:ilvl w:val="0"/>
          <w:numId w:val="2"/>
        </w:numPr>
        <w:ind w:firstLineChars="0"/>
        <w:rPr>
          <w:rFonts w:ascii="Times New Roman" w:eastAsia="楷体_GB2312" w:hAnsi="Times New Roman"/>
          <w:spacing w:val="2"/>
          <w:sz w:val="24"/>
          <w:szCs w:val="24"/>
        </w:rPr>
      </w:pPr>
      <w:r w:rsidRPr="002B5016">
        <w:rPr>
          <w:rFonts w:ascii="Times New Roman" w:eastAsia="楷体_GB2312" w:hAnsi="Times New Roman"/>
          <w:spacing w:val="2"/>
          <w:sz w:val="24"/>
          <w:szCs w:val="24"/>
        </w:rPr>
        <w:t>王妍，石敏俊</w:t>
      </w:r>
      <w:r w:rsidRPr="002B5016">
        <w:rPr>
          <w:rFonts w:ascii="Times New Roman" w:eastAsia="楷体_GB2312" w:hAnsi="Times New Roman"/>
          <w:spacing w:val="2"/>
          <w:sz w:val="24"/>
          <w:szCs w:val="24"/>
        </w:rPr>
        <w:t xml:space="preserve">. 2009. </w:t>
      </w:r>
      <w:r w:rsidRPr="002B5016">
        <w:rPr>
          <w:rFonts w:ascii="Times New Roman" w:eastAsia="楷体_GB2312" w:hAnsi="Times New Roman"/>
          <w:spacing w:val="2"/>
          <w:sz w:val="24"/>
          <w:szCs w:val="24"/>
        </w:rPr>
        <w:t>城乡投入产出模型的构建及应用</w:t>
      </w:r>
      <w:r w:rsidRPr="002B5016">
        <w:rPr>
          <w:rFonts w:ascii="Times New Roman" w:eastAsia="楷体_GB2312" w:hAnsi="Times New Roman"/>
          <w:spacing w:val="2"/>
          <w:sz w:val="24"/>
          <w:szCs w:val="24"/>
        </w:rPr>
        <w:t>.</w:t>
      </w:r>
      <w:r w:rsidRPr="002B5016">
        <w:rPr>
          <w:rFonts w:ascii="Times New Roman" w:eastAsia="楷体_GB2312" w:hAnsi="Times New Roman"/>
          <w:spacing w:val="2"/>
          <w:sz w:val="24"/>
          <w:szCs w:val="24"/>
        </w:rPr>
        <w:t>统计研究</w:t>
      </w:r>
      <w:r w:rsidRPr="002B5016">
        <w:rPr>
          <w:rFonts w:ascii="Times New Roman" w:eastAsia="楷体_GB2312" w:hAnsi="Times New Roman"/>
          <w:spacing w:val="2"/>
          <w:sz w:val="24"/>
          <w:szCs w:val="24"/>
        </w:rPr>
        <w:t>. Vol. 26</w:t>
      </w:r>
      <w:r w:rsidRPr="002B5016">
        <w:rPr>
          <w:rFonts w:ascii="Times New Roman" w:eastAsia="楷体_GB2312" w:hAnsi="Times New Roman"/>
          <w:spacing w:val="2"/>
          <w:sz w:val="24"/>
          <w:szCs w:val="24"/>
        </w:rPr>
        <w:t>，</w:t>
      </w:r>
      <w:r w:rsidRPr="002B5016">
        <w:rPr>
          <w:rFonts w:ascii="Times New Roman" w:eastAsia="楷体_GB2312" w:hAnsi="Times New Roman"/>
          <w:spacing w:val="2"/>
          <w:sz w:val="24"/>
          <w:szCs w:val="24"/>
        </w:rPr>
        <w:t>No.2</w:t>
      </w:r>
      <w:r w:rsidRPr="002B5016">
        <w:rPr>
          <w:rFonts w:ascii="Times New Roman" w:eastAsia="楷体_GB2312" w:hAnsi="Times New Roman"/>
          <w:spacing w:val="2"/>
          <w:sz w:val="24"/>
          <w:szCs w:val="24"/>
        </w:rPr>
        <w:t>，</w:t>
      </w:r>
      <w:r w:rsidRPr="002B5016">
        <w:rPr>
          <w:rFonts w:ascii="Times New Roman" w:eastAsia="楷体_GB2312" w:hAnsi="Times New Roman"/>
          <w:spacing w:val="2"/>
          <w:sz w:val="24"/>
          <w:szCs w:val="24"/>
        </w:rPr>
        <w:t> 43-49.</w:t>
      </w:r>
    </w:p>
    <w:p w:rsidR="0089728E" w:rsidRPr="00B95202" w:rsidRDefault="0089728E" w:rsidP="0089728E">
      <w:pPr>
        <w:pStyle w:val="a3"/>
        <w:numPr>
          <w:ilvl w:val="0"/>
          <w:numId w:val="2"/>
        </w:numPr>
        <w:ind w:firstLineChars="0"/>
        <w:rPr>
          <w:rFonts w:ascii="Times New Roman" w:eastAsia="楷体_GB2312" w:hAnsi="Times New Roman"/>
          <w:sz w:val="24"/>
          <w:szCs w:val="24"/>
        </w:rPr>
      </w:pPr>
      <w:r w:rsidRPr="00B95202">
        <w:rPr>
          <w:rFonts w:ascii="Times New Roman" w:eastAsia="楷体_GB2312" w:hAnsi="Times New Roman"/>
          <w:sz w:val="24"/>
          <w:szCs w:val="24"/>
        </w:rPr>
        <w:t>马国霞，石敏俊，李玫</w:t>
      </w:r>
      <w:r w:rsidRPr="00B95202">
        <w:rPr>
          <w:rFonts w:ascii="Times New Roman" w:eastAsia="楷体_GB2312" w:hAnsi="Times New Roman"/>
          <w:sz w:val="24"/>
          <w:szCs w:val="24"/>
        </w:rPr>
        <w:t xml:space="preserve">.2009. </w:t>
      </w:r>
      <w:r w:rsidRPr="00B95202">
        <w:rPr>
          <w:rFonts w:ascii="Times New Roman" w:eastAsia="楷体_GB2312" w:hAnsi="Times New Roman"/>
          <w:sz w:val="24"/>
          <w:szCs w:val="24"/>
        </w:rPr>
        <w:t>中国水土流失经济损失的货币化评价</w:t>
      </w:r>
      <w:r w:rsidRPr="00B95202">
        <w:rPr>
          <w:rFonts w:ascii="Times New Roman" w:eastAsia="楷体_GB2312" w:hAnsi="Times New Roman"/>
          <w:sz w:val="24"/>
          <w:szCs w:val="24"/>
        </w:rPr>
        <w:t xml:space="preserve">. </w:t>
      </w:r>
      <w:r w:rsidRPr="00B95202">
        <w:rPr>
          <w:rFonts w:ascii="Times New Roman" w:eastAsia="楷体_GB2312" w:hAnsi="Times New Roman"/>
          <w:i/>
          <w:sz w:val="24"/>
          <w:szCs w:val="24"/>
        </w:rPr>
        <w:t>中国人口</w:t>
      </w:r>
      <w:r w:rsidRPr="00B95202">
        <w:rPr>
          <w:rFonts w:ascii="Times New Roman" w:eastAsia="楷体_GB2312" w:hAnsi="Times New Roman"/>
          <w:i/>
          <w:sz w:val="24"/>
          <w:szCs w:val="24"/>
        </w:rPr>
        <w:t>·</w:t>
      </w:r>
      <w:r w:rsidRPr="00B95202">
        <w:rPr>
          <w:rFonts w:ascii="Times New Roman" w:eastAsia="楷体_GB2312" w:hAnsi="Times New Roman"/>
          <w:i/>
          <w:sz w:val="24"/>
          <w:szCs w:val="24"/>
        </w:rPr>
        <w:t>资源</w:t>
      </w:r>
      <w:r w:rsidRPr="00B95202">
        <w:rPr>
          <w:rFonts w:ascii="Times New Roman" w:eastAsia="楷体_GB2312" w:hAnsi="Times New Roman"/>
          <w:i/>
          <w:sz w:val="24"/>
          <w:szCs w:val="24"/>
        </w:rPr>
        <w:t>·</w:t>
      </w:r>
      <w:r w:rsidRPr="00B95202">
        <w:rPr>
          <w:rFonts w:ascii="Times New Roman" w:eastAsia="楷体_GB2312" w:hAnsi="Times New Roman"/>
          <w:i/>
          <w:sz w:val="24"/>
          <w:szCs w:val="24"/>
        </w:rPr>
        <w:t>环境</w:t>
      </w:r>
      <w:r w:rsidRPr="00B95202">
        <w:rPr>
          <w:rFonts w:ascii="Times New Roman" w:eastAsia="楷体_GB2312" w:hAnsi="Times New Roman"/>
          <w:sz w:val="24"/>
          <w:szCs w:val="24"/>
        </w:rPr>
        <w:t>. Vol.19</w:t>
      </w:r>
      <w:r w:rsidRPr="00B95202">
        <w:rPr>
          <w:rFonts w:ascii="Times New Roman" w:eastAsia="楷体_GB2312" w:hAnsi="Times New Roman"/>
          <w:sz w:val="24"/>
          <w:szCs w:val="24"/>
        </w:rPr>
        <w:t>，</w:t>
      </w:r>
      <w:r w:rsidRPr="00B95202">
        <w:rPr>
          <w:rFonts w:ascii="Times New Roman" w:eastAsia="楷体_GB2312" w:hAnsi="Times New Roman"/>
          <w:sz w:val="24"/>
          <w:szCs w:val="24"/>
        </w:rPr>
        <w:t>No.1</w:t>
      </w:r>
      <w:r w:rsidRPr="00B95202">
        <w:rPr>
          <w:rFonts w:ascii="Times New Roman" w:eastAsia="楷体_GB2312" w:hAnsi="Times New Roman"/>
          <w:sz w:val="24"/>
          <w:szCs w:val="24"/>
        </w:rPr>
        <w:t>，</w:t>
      </w:r>
      <w:r w:rsidRPr="00B95202">
        <w:rPr>
          <w:rFonts w:ascii="Times New Roman" w:eastAsia="楷体_GB2312" w:hAnsi="Times New Roman"/>
          <w:sz w:val="24"/>
          <w:szCs w:val="24"/>
        </w:rPr>
        <w:t>162-168.</w:t>
      </w:r>
    </w:p>
    <w:p w:rsidR="0089728E" w:rsidRPr="002B5016" w:rsidRDefault="0089728E" w:rsidP="0089728E">
      <w:pPr>
        <w:pStyle w:val="a3"/>
        <w:numPr>
          <w:ilvl w:val="0"/>
          <w:numId w:val="2"/>
        </w:numPr>
        <w:ind w:firstLineChars="0"/>
        <w:rPr>
          <w:rFonts w:ascii="Times New Roman" w:eastAsia="楷体_GB2312" w:hAnsi="Times New Roman"/>
          <w:sz w:val="24"/>
          <w:szCs w:val="24"/>
        </w:rPr>
      </w:pPr>
      <w:r w:rsidRPr="002B5016">
        <w:rPr>
          <w:rFonts w:ascii="Times New Roman" w:eastAsia="楷体_GB2312" w:hAnsi="Times New Roman"/>
          <w:sz w:val="24"/>
          <w:szCs w:val="24"/>
        </w:rPr>
        <w:t>赵</w:t>
      </w:r>
      <w:proofErr w:type="gramStart"/>
      <w:r w:rsidRPr="002B5016">
        <w:rPr>
          <w:rFonts w:ascii="Times New Roman" w:hAnsi="Times New Roman"/>
          <w:sz w:val="24"/>
          <w:szCs w:val="24"/>
        </w:rPr>
        <w:t>曌</w:t>
      </w:r>
      <w:proofErr w:type="gramEnd"/>
      <w:r w:rsidRPr="002B5016">
        <w:rPr>
          <w:rFonts w:ascii="Times New Roman" w:eastAsia="楷体_GB2312" w:hAnsi="Times New Roman"/>
          <w:sz w:val="24"/>
          <w:szCs w:val="24"/>
        </w:rPr>
        <w:t>，石敏俊</w:t>
      </w:r>
      <w:r w:rsidRPr="002B5016">
        <w:rPr>
          <w:rFonts w:ascii="Times New Roman" w:eastAsia="楷体_GB2312" w:hAnsi="Times New Roman"/>
          <w:sz w:val="24"/>
          <w:szCs w:val="24"/>
        </w:rPr>
        <w:t xml:space="preserve">. 2009. </w:t>
      </w:r>
      <w:r w:rsidRPr="002B5016">
        <w:rPr>
          <w:rFonts w:ascii="Times New Roman" w:eastAsia="楷体_GB2312" w:hAnsi="Times New Roman"/>
          <w:sz w:val="24"/>
          <w:szCs w:val="24"/>
        </w:rPr>
        <w:t>东北地区市场潜力分析与区域经济发展</w:t>
      </w:r>
      <w:r w:rsidRPr="002B5016">
        <w:rPr>
          <w:rFonts w:ascii="Times New Roman" w:eastAsia="楷体_GB2312" w:hAnsi="Times New Roman"/>
          <w:sz w:val="24"/>
          <w:szCs w:val="24"/>
        </w:rPr>
        <w:t xml:space="preserve">. </w:t>
      </w:r>
      <w:r w:rsidRPr="002B5016">
        <w:rPr>
          <w:rFonts w:ascii="Times New Roman" w:eastAsia="楷体_GB2312" w:hAnsi="Times New Roman"/>
          <w:i/>
          <w:sz w:val="24"/>
          <w:szCs w:val="24"/>
        </w:rPr>
        <w:t>地理研究</w:t>
      </w:r>
      <w:r w:rsidRPr="002B5016">
        <w:rPr>
          <w:rFonts w:ascii="Times New Roman" w:eastAsia="楷体_GB2312" w:hAnsi="Times New Roman"/>
          <w:sz w:val="24"/>
          <w:szCs w:val="24"/>
        </w:rPr>
        <w:t>. Vol.28, No.1</w:t>
      </w:r>
      <w:r w:rsidRPr="002B5016">
        <w:rPr>
          <w:rFonts w:ascii="Times New Roman" w:eastAsia="楷体_GB2312" w:hAnsi="Times New Roman"/>
          <w:sz w:val="24"/>
          <w:szCs w:val="24"/>
        </w:rPr>
        <w:t>，</w:t>
      </w:r>
      <w:r w:rsidRPr="002B5016">
        <w:rPr>
          <w:rFonts w:ascii="Times New Roman" w:eastAsia="楷体_GB2312" w:hAnsi="Times New Roman"/>
          <w:sz w:val="24"/>
          <w:szCs w:val="24"/>
        </w:rPr>
        <w:t>203-214.</w:t>
      </w:r>
    </w:p>
    <w:p w:rsidR="0089728E" w:rsidRPr="002B5016" w:rsidRDefault="0089728E" w:rsidP="0089728E">
      <w:pPr>
        <w:pStyle w:val="a3"/>
        <w:numPr>
          <w:ilvl w:val="0"/>
          <w:numId w:val="2"/>
        </w:numPr>
        <w:ind w:firstLineChars="0"/>
        <w:rPr>
          <w:rFonts w:ascii="Times New Roman" w:eastAsia="楷体_GB2312" w:hAnsi="Times New Roman"/>
          <w:sz w:val="24"/>
          <w:szCs w:val="24"/>
        </w:rPr>
      </w:pPr>
      <w:r w:rsidRPr="002B5016">
        <w:rPr>
          <w:rFonts w:ascii="Times New Roman" w:eastAsia="楷体_GB2312" w:hAnsi="Times New Roman"/>
          <w:sz w:val="24"/>
          <w:szCs w:val="24"/>
        </w:rPr>
        <w:t>赵</w:t>
      </w:r>
      <w:proofErr w:type="gramStart"/>
      <w:r w:rsidRPr="002B5016">
        <w:rPr>
          <w:rFonts w:ascii="Times New Roman" w:hAnsi="Times New Roman"/>
          <w:sz w:val="24"/>
          <w:szCs w:val="24"/>
        </w:rPr>
        <w:t>曌</w:t>
      </w:r>
      <w:proofErr w:type="gramEnd"/>
      <w:r w:rsidRPr="002B5016">
        <w:rPr>
          <w:rFonts w:ascii="Times New Roman" w:eastAsia="楷体_GB2312" w:hAnsi="Times New Roman"/>
          <w:sz w:val="24"/>
          <w:szCs w:val="24"/>
        </w:rPr>
        <w:t>，石敏俊</w:t>
      </w:r>
      <w:r w:rsidRPr="002B5016">
        <w:rPr>
          <w:rFonts w:ascii="Times New Roman" w:eastAsia="楷体_GB2312" w:hAnsi="Times New Roman"/>
          <w:sz w:val="24"/>
          <w:szCs w:val="24"/>
        </w:rPr>
        <w:t xml:space="preserve">. 2008. </w:t>
      </w:r>
      <w:r w:rsidRPr="002B5016">
        <w:rPr>
          <w:rFonts w:ascii="Times New Roman" w:eastAsia="楷体_GB2312" w:hAnsi="Times New Roman"/>
          <w:sz w:val="24"/>
          <w:szCs w:val="24"/>
        </w:rPr>
        <w:t>市场潜力与西部地区资源开发</w:t>
      </w:r>
      <w:r w:rsidRPr="002B5016">
        <w:rPr>
          <w:rFonts w:ascii="Times New Roman" w:eastAsia="楷体_GB2312" w:hAnsi="Times New Roman"/>
          <w:sz w:val="24"/>
          <w:szCs w:val="24"/>
        </w:rPr>
        <w:t>.</w:t>
      </w:r>
      <w:r w:rsidRPr="002B5016">
        <w:rPr>
          <w:rFonts w:ascii="Times New Roman" w:eastAsia="楷体_GB2312" w:hAnsi="Times New Roman"/>
          <w:i/>
          <w:sz w:val="24"/>
          <w:szCs w:val="24"/>
        </w:rPr>
        <w:t>经济地理</w:t>
      </w:r>
      <w:r w:rsidRPr="002B5016">
        <w:rPr>
          <w:rFonts w:ascii="Times New Roman" w:eastAsia="楷体_GB2312" w:hAnsi="Times New Roman"/>
          <w:sz w:val="24"/>
          <w:szCs w:val="24"/>
        </w:rPr>
        <w:t>. Vol.28, No.6</w:t>
      </w:r>
      <w:r w:rsidRPr="002B5016">
        <w:rPr>
          <w:rFonts w:ascii="Times New Roman" w:eastAsia="楷体_GB2312" w:hAnsi="Times New Roman"/>
          <w:sz w:val="24"/>
          <w:szCs w:val="24"/>
        </w:rPr>
        <w:t>，</w:t>
      </w:r>
      <w:r w:rsidRPr="002B5016">
        <w:rPr>
          <w:rFonts w:ascii="Times New Roman" w:eastAsia="楷体_GB2312" w:hAnsi="Times New Roman"/>
          <w:sz w:val="24"/>
          <w:szCs w:val="24"/>
        </w:rPr>
        <w:t>1053-1058.</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马国霞，石敏俊，李娜</w:t>
      </w:r>
      <w:r w:rsidRPr="00B95202">
        <w:rPr>
          <w:rFonts w:ascii="Times New Roman" w:eastAsia="楷体_GB2312" w:hAnsi="Times New Roman"/>
          <w:sz w:val="24"/>
          <w:szCs w:val="24"/>
        </w:rPr>
        <w:t xml:space="preserve">. 2007. </w:t>
      </w:r>
      <w:r w:rsidRPr="00B95202">
        <w:rPr>
          <w:rFonts w:ascii="Times New Roman" w:eastAsia="楷体_GB2312" w:hAnsi="Times New Roman"/>
          <w:sz w:val="24"/>
          <w:szCs w:val="24"/>
        </w:rPr>
        <w:t>中国制造业产业间集聚度及产业间集聚机制</w:t>
      </w:r>
      <w:r w:rsidRPr="00B95202">
        <w:rPr>
          <w:rFonts w:ascii="Times New Roman" w:eastAsia="楷体_GB2312" w:hAnsi="Times New Roman"/>
          <w:sz w:val="24"/>
          <w:szCs w:val="24"/>
        </w:rPr>
        <w:t>.</w:t>
      </w:r>
      <w:r w:rsidRPr="00B95202">
        <w:rPr>
          <w:rFonts w:ascii="Times New Roman" w:eastAsia="楷体_GB2312" w:hAnsi="Times New Roman"/>
          <w:i/>
          <w:iCs/>
          <w:sz w:val="24"/>
          <w:szCs w:val="24"/>
        </w:rPr>
        <w:t>管理世界</w:t>
      </w:r>
      <w:r w:rsidRPr="00B95202">
        <w:rPr>
          <w:rFonts w:ascii="Times New Roman" w:eastAsia="楷体_GB2312" w:hAnsi="Times New Roman"/>
          <w:sz w:val="24"/>
          <w:szCs w:val="24"/>
        </w:rPr>
        <w:t xml:space="preserve">. 2007(8). 58-65. </w:t>
      </w:r>
    </w:p>
    <w:p w:rsidR="0089728E" w:rsidRPr="003831F0" w:rsidRDefault="0089728E" w:rsidP="0089728E">
      <w:pPr>
        <w:pStyle w:val="a3"/>
        <w:numPr>
          <w:ilvl w:val="0"/>
          <w:numId w:val="2"/>
        </w:numPr>
        <w:ind w:firstLineChars="0"/>
        <w:rPr>
          <w:rFonts w:ascii="Times New Roman" w:eastAsia="楷体_GB2312" w:hAnsi="Times New Roman"/>
          <w:spacing w:val="2"/>
          <w:sz w:val="24"/>
          <w:szCs w:val="24"/>
        </w:rPr>
      </w:pPr>
      <w:r w:rsidRPr="003831F0">
        <w:rPr>
          <w:rFonts w:ascii="Times New Roman" w:eastAsia="楷体_GB2312" w:hAnsi="Times New Roman"/>
          <w:spacing w:val="2"/>
          <w:sz w:val="24"/>
          <w:szCs w:val="24"/>
        </w:rPr>
        <w:t>石敏俊，赵</w:t>
      </w:r>
      <w:proofErr w:type="gramStart"/>
      <w:r w:rsidRPr="003831F0">
        <w:rPr>
          <w:rFonts w:ascii="Times New Roman" w:hAnsi="Times New Roman"/>
          <w:spacing w:val="2"/>
          <w:sz w:val="24"/>
          <w:szCs w:val="24"/>
        </w:rPr>
        <w:t>曌</w:t>
      </w:r>
      <w:proofErr w:type="gramEnd"/>
      <w:r w:rsidRPr="003831F0">
        <w:rPr>
          <w:rFonts w:ascii="Times New Roman" w:eastAsia="楷体_GB2312" w:hAnsi="Times New Roman"/>
          <w:spacing w:val="2"/>
          <w:sz w:val="24"/>
          <w:szCs w:val="24"/>
        </w:rPr>
        <w:t>，金凤君</w:t>
      </w:r>
      <w:r w:rsidRPr="003831F0">
        <w:rPr>
          <w:rFonts w:ascii="Times New Roman" w:eastAsia="楷体_GB2312" w:hAnsi="Times New Roman"/>
          <w:spacing w:val="2"/>
          <w:sz w:val="24"/>
          <w:szCs w:val="24"/>
        </w:rPr>
        <w:t xml:space="preserve">. 2007. </w:t>
      </w:r>
      <w:r w:rsidRPr="003831F0">
        <w:rPr>
          <w:rFonts w:ascii="Times New Roman" w:eastAsia="楷体_GB2312" w:hAnsi="Times New Roman"/>
          <w:spacing w:val="2"/>
          <w:sz w:val="24"/>
          <w:szCs w:val="24"/>
        </w:rPr>
        <w:t>中国地级行政区域市场潜力评价</w:t>
      </w:r>
      <w:r w:rsidRPr="003831F0">
        <w:rPr>
          <w:rFonts w:ascii="Times New Roman" w:eastAsia="楷体_GB2312" w:hAnsi="Times New Roman"/>
          <w:spacing w:val="2"/>
          <w:sz w:val="24"/>
          <w:szCs w:val="24"/>
        </w:rPr>
        <w:t xml:space="preserve">. </w:t>
      </w:r>
      <w:r w:rsidRPr="003831F0">
        <w:rPr>
          <w:rFonts w:ascii="Times New Roman" w:eastAsia="楷体_GB2312" w:hAnsi="Times New Roman"/>
          <w:i/>
          <w:spacing w:val="2"/>
          <w:sz w:val="24"/>
          <w:szCs w:val="24"/>
        </w:rPr>
        <w:t>地理学报</w:t>
      </w:r>
      <w:r w:rsidRPr="003831F0">
        <w:rPr>
          <w:rFonts w:ascii="Times New Roman" w:eastAsia="楷体_GB2312" w:hAnsi="Times New Roman"/>
          <w:spacing w:val="2"/>
          <w:sz w:val="24"/>
          <w:szCs w:val="24"/>
        </w:rPr>
        <w:t>. Vol.62</w:t>
      </w:r>
      <w:r w:rsidRPr="003831F0">
        <w:rPr>
          <w:rFonts w:ascii="Times New Roman" w:eastAsia="楷体_GB2312" w:hAnsi="Times New Roman"/>
          <w:spacing w:val="2"/>
          <w:sz w:val="24"/>
          <w:szCs w:val="24"/>
        </w:rPr>
        <w:t>，</w:t>
      </w:r>
      <w:r w:rsidRPr="003831F0">
        <w:rPr>
          <w:rFonts w:ascii="Times New Roman" w:eastAsia="楷体_GB2312" w:hAnsi="Times New Roman"/>
          <w:spacing w:val="2"/>
          <w:sz w:val="24"/>
          <w:szCs w:val="24"/>
        </w:rPr>
        <w:t>No.10, 1063-1072.</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石敏俊，程淑兰，张巧云</w:t>
      </w:r>
      <w:r w:rsidRPr="00B95202">
        <w:rPr>
          <w:rFonts w:ascii="Times New Roman" w:eastAsia="楷体_GB2312" w:hAnsi="Times New Roman"/>
          <w:sz w:val="24"/>
          <w:szCs w:val="24"/>
        </w:rPr>
        <w:t xml:space="preserve">. 2006. </w:t>
      </w:r>
      <w:r w:rsidRPr="00B95202">
        <w:rPr>
          <w:rFonts w:ascii="Times New Roman" w:eastAsia="楷体_GB2312" w:hAnsi="Times New Roman"/>
          <w:sz w:val="24"/>
          <w:szCs w:val="24"/>
        </w:rPr>
        <w:t>中国北方沙漠化地区生态重建的环境政策研究</w:t>
      </w:r>
      <w:r w:rsidRPr="00B95202">
        <w:rPr>
          <w:rFonts w:ascii="Times New Roman" w:eastAsia="楷体_GB2312" w:hAnsi="Times New Roman" w:hint="eastAsia"/>
          <w:sz w:val="24"/>
          <w:szCs w:val="24"/>
        </w:rPr>
        <w:t>：</w:t>
      </w:r>
      <w:r w:rsidRPr="00B95202">
        <w:rPr>
          <w:rFonts w:ascii="Times New Roman" w:eastAsia="楷体_GB2312" w:hAnsi="Times New Roman"/>
          <w:sz w:val="24"/>
          <w:szCs w:val="24"/>
        </w:rPr>
        <w:t>基于</w:t>
      </w:r>
      <w:r w:rsidRPr="00B95202">
        <w:rPr>
          <w:rFonts w:ascii="Times New Roman" w:eastAsia="楷体_GB2312" w:hAnsi="Times New Roman"/>
          <w:sz w:val="24"/>
          <w:szCs w:val="24"/>
        </w:rPr>
        <w:t xml:space="preserve">Bio-economic Model. </w:t>
      </w:r>
      <w:r w:rsidRPr="00B95202">
        <w:rPr>
          <w:rFonts w:ascii="Times New Roman" w:eastAsia="楷体_GB2312" w:hAnsi="Times New Roman"/>
          <w:i/>
          <w:iCs/>
          <w:sz w:val="24"/>
          <w:szCs w:val="24"/>
        </w:rPr>
        <w:t>自然资源学报</w:t>
      </w:r>
      <w:r w:rsidRPr="00B95202">
        <w:rPr>
          <w:rFonts w:ascii="Times New Roman" w:eastAsia="楷体_GB2312" w:hAnsi="Times New Roman"/>
          <w:sz w:val="24"/>
          <w:szCs w:val="24"/>
        </w:rPr>
        <w:t xml:space="preserve">. Vol.21, No.3, 465-472. </w:t>
      </w:r>
    </w:p>
    <w:p w:rsidR="0089728E" w:rsidRPr="00B95202" w:rsidRDefault="0089728E" w:rsidP="0089728E">
      <w:pPr>
        <w:numPr>
          <w:ilvl w:val="0"/>
          <w:numId w:val="2"/>
        </w:numPr>
        <w:rPr>
          <w:rFonts w:ascii="Times New Roman" w:eastAsia="楷体_GB2312" w:hAnsi="Times New Roman"/>
          <w:sz w:val="24"/>
          <w:szCs w:val="24"/>
        </w:rPr>
      </w:pPr>
      <w:r w:rsidRPr="00B95202">
        <w:rPr>
          <w:rFonts w:ascii="Times New Roman" w:eastAsia="楷体_GB2312" w:hAnsi="Times New Roman"/>
          <w:sz w:val="24"/>
          <w:szCs w:val="24"/>
        </w:rPr>
        <w:t>石敏俊，王涛</w:t>
      </w:r>
      <w:r w:rsidRPr="00B95202">
        <w:rPr>
          <w:rFonts w:ascii="Times New Roman" w:eastAsia="楷体_GB2312" w:hAnsi="Times New Roman"/>
          <w:sz w:val="24"/>
          <w:szCs w:val="24"/>
        </w:rPr>
        <w:t xml:space="preserve">. 2005. </w:t>
      </w:r>
      <w:r w:rsidRPr="00B95202">
        <w:rPr>
          <w:rFonts w:ascii="Times New Roman" w:eastAsia="楷体_GB2312" w:hAnsi="Times New Roman"/>
          <w:sz w:val="24"/>
          <w:szCs w:val="24"/>
        </w:rPr>
        <w:t>中国生态脆弱带人地关系行为机制模型及其应用</w:t>
      </w:r>
      <w:r w:rsidRPr="00B95202">
        <w:rPr>
          <w:rFonts w:ascii="Times New Roman" w:eastAsia="楷体_GB2312" w:hAnsi="Times New Roman"/>
          <w:sz w:val="24"/>
          <w:szCs w:val="24"/>
        </w:rPr>
        <w:t xml:space="preserve">. </w:t>
      </w:r>
      <w:r w:rsidRPr="00B95202">
        <w:rPr>
          <w:rFonts w:ascii="Times New Roman" w:eastAsia="楷体_GB2312" w:hAnsi="Times New Roman"/>
          <w:i/>
          <w:iCs/>
          <w:sz w:val="24"/>
          <w:szCs w:val="24"/>
        </w:rPr>
        <w:t>地理学报</w:t>
      </w:r>
      <w:r w:rsidRPr="00B95202">
        <w:rPr>
          <w:rFonts w:ascii="Times New Roman" w:eastAsia="楷体_GB2312" w:hAnsi="Times New Roman"/>
          <w:sz w:val="24"/>
          <w:szCs w:val="24"/>
        </w:rPr>
        <w:t>，</w:t>
      </w:r>
      <w:r w:rsidRPr="00B95202">
        <w:rPr>
          <w:rFonts w:ascii="Times New Roman" w:eastAsia="楷体_GB2312" w:hAnsi="Times New Roman"/>
          <w:sz w:val="24"/>
          <w:szCs w:val="24"/>
        </w:rPr>
        <w:t xml:space="preserve">Vol.60, No.1, 165-174. </w:t>
      </w:r>
    </w:p>
    <w:p w:rsidR="0089728E" w:rsidRPr="0089728E" w:rsidRDefault="0089728E" w:rsidP="0077186B"/>
    <w:sectPr w:rsidR="0089728E" w:rsidRPr="00897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D73"/>
    <w:multiLevelType w:val="hybridMultilevel"/>
    <w:tmpl w:val="0F2C6FD6"/>
    <w:lvl w:ilvl="0" w:tplc="04090011">
      <w:start w:val="1"/>
      <w:numFmt w:val="decimal"/>
      <w:lvlText w:val="%1)"/>
      <w:lvlJc w:val="left"/>
      <w:pPr>
        <w:tabs>
          <w:tab w:val="num" w:pos="720"/>
        </w:tabs>
        <w:ind w:left="720" w:hanging="360"/>
      </w:pPr>
    </w:lvl>
    <w:lvl w:ilvl="1" w:tplc="3990C166" w:tentative="1">
      <w:start w:val="1"/>
      <w:numFmt w:val="decimal"/>
      <w:lvlText w:val="%2."/>
      <w:lvlJc w:val="left"/>
      <w:pPr>
        <w:tabs>
          <w:tab w:val="num" w:pos="1440"/>
        </w:tabs>
        <w:ind w:left="1440" w:hanging="360"/>
      </w:pPr>
    </w:lvl>
    <w:lvl w:ilvl="2" w:tplc="1F88E616" w:tentative="1">
      <w:start w:val="1"/>
      <w:numFmt w:val="decimal"/>
      <w:lvlText w:val="%3."/>
      <w:lvlJc w:val="left"/>
      <w:pPr>
        <w:tabs>
          <w:tab w:val="num" w:pos="2160"/>
        </w:tabs>
        <w:ind w:left="2160" w:hanging="360"/>
      </w:pPr>
    </w:lvl>
    <w:lvl w:ilvl="3" w:tplc="A1166C7E" w:tentative="1">
      <w:start w:val="1"/>
      <w:numFmt w:val="decimal"/>
      <w:lvlText w:val="%4."/>
      <w:lvlJc w:val="left"/>
      <w:pPr>
        <w:tabs>
          <w:tab w:val="num" w:pos="2880"/>
        </w:tabs>
        <w:ind w:left="2880" w:hanging="360"/>
      </w:pPr>
    </w:lvl>
    <w:lvl w:ilvl="4" w:tplc="A2EA7EE2" w:tentative="1">
      <w:start w:val="1"/>
      <w:numFmt w:val="decimal"/>
      <w:lvlText w:val="%5."/>
      <w:lvlJc w:val="left"/>
      <w:pPr>
        <w:tabs>
          <w:tab w:val="num" w:pos="3600"/>
        </w:tabs>
        <w:ind w:left="3600" w:hanging="360"/>
      </w:pPr>
    </w:lvl>
    <w:lvl w:ilvl="5" w:tplc="127EC64C" w:tentative="1">
      <w:start w:val="1"/>
      <w:numFmt w:val="decimal"/>
      <w:lvlText w:val="%6."/>
      <w:lvlJc w:val="left"/>
      <w:pPr>
        <w:tabs>
          <w:tab w:val="num" w:pos="4320"/>
        </w:tabs>
        <w:ind w:left="4320" w:hanging="360"/>
      </w:pPr>
    </w:lvl>
    <w:lvl w:ilvl="6" w:tplc="CA9EB9EA" w:tentative="1">
      <w:start w:val="1"/>
      <w:numFmt w:val="decimal"/>
      <w:lvlText w:val="%7."/>
      <w:lvlJc w:val="left"/>
      <w:pPr>
        <w:tabs>
          <w:tab w:val="num" w:pos="5040"/>
        </w:tabs>
        <w:ind w:left="5040" w:hanging="360"/>
      </w:pPr>
    </w:lvl>
    <w:lvl w:ilvl="7" w:tplc="D7CAF5EE" w:tentative="1">
      <w:start w:val="1"/>
      <w:numFmt w:val="decimal"/>
      <w:lvlText w:val="%8."/>
      <w:lvlJc w:val="left"/>
      <w:pPr>
        <w:tabs>
          <w:tab w:val="num" w:pos="5760"/>
        </w:tabs>
        <w:ind w:left="5760" w:hanging="360"/>
      </w:pPr>
    </w:lvl>
    <w:lvl w:ilvl="8" w:tplc="443287AE" w:tentative="1">
      <w:start w:val="1"/>
      <w:numFmt w:val="decimal"/>
      <w:lvlText w:val="%9."/>
      <w:lvlJc w:val="left"/>
      <w:pPr>
        <w:tabs>
          <w:tab w:val="num" w:pos="6480"/>
        </w:tabs>
        <w:ind w:left="6480" w:hanging="360"/>
      </w:pPr>
    </w:lvl>
  </w:abstractNum>
  <w:abstractNum w:abstractNumId="1">
    <w:nsid w:val="42877D16"/>
    <w:multiLevelType w:val="hybridMultilevel"/>
    <w:tmpl w:val="36B89D6C"/>
    <w:lvl w:ilvl="0" w:tplc="04090011">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6B"/>
    <w:rsid w:val="001941E8"/>
    <w:rsid w:val="002F2D32"/>
    <w:rsid w:val="0077186B"/>
    <w:rsid w:val="0089728E"/>
    <w:rsid w:val="00AD5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28E"/>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28E"/>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mjshi</dc:creator>
  <cp:lastModifiedBy>mjshi</cp:lastModifiedBy>
  <cp:revision>4</cp:revision>
  <dcterms:created xsi:type="dcterms:W3CDTF">2015-10-28T03:05:00Z</dcterms:created>
  <dcterms:modified xsi:type="dcterms:W3CDTF">2015-10-28T03:15:00Z</dcterms:modified>
</cp:coreProperties>
</file>